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32B51" w14:textId="77777777" w:rsidR="00461719" w:rsidRPr="006C484F" w:rsidRDefault="00461719" w:rsidP="00D27E06">
      <w:pPr>
        <w:autoSpaceDE w:val="0"/>
        <w:autoSpaceDN w:val="0"/>
        <w:adjustRightInd w:val="0"/>
        <w:ind w:left="5760"/>
        <w:jc w:val="both"/>
        <w:rPr>
          <w:rFonts w:ascii="Roboto Condensed Light" w:hAnsi="Roboto Condensed Light"/>
          <w:szCs w:val="28"/>
          <w:lang w:eastAsia="uk-UA"/>
        </w:rPr>
      </w:pPr>
      <w:r w:rsidRPr="006C484F">
        <w:rPr>
          <w:rFonts w:ascii="Roboto Condensed Light" w:hAnsi="Roboto Condensed Light"/>
          <w:szCs w:val="28"/>
          <w:lang w:eastAsia="uk-UA"/>
        </w:rPr>
        <w:t xml:space="preserve">        Господарські суди України</w:t>
      </w:r>
    </w:p>
    <w:p w14:paraId="4CD184D0" w14:textId="77777777" w:rsidR="00461719" w:rsidRPr="006C484F" w:rsidRDefault="00461719" w:rsidP="00D27E06">
      <w:pPr>
        <w:autoSpaceDE w:val="0"/>
        <w:autoSpaceDN w:val="0"/>
        <w:adjustRightInd w:val="0"/>
        <w:ind w:firstLine="709"/>
        <w:jc w:val="both"/>
        <w:rPr>
          <w:rFonts w:ascii="Roboto Condensed Light" w:hAnsi="Roboto Condensed Light"/>
          <w:szCs w:val="28"/>
          <w:lang w:eastAsia="uk-UA"/>
        </w:rPr>
      </w:pPr>
    </w:p>
    <w:p w14:paraId="1CE0F6DB" w14:textId="1843607F" w:rsidR="00461719" w:rsidRPr="006C484F" w:rsidRDefault="00461719" w:rsidP="00D27E06">
      <w:pPr>
        <w:ind w:right="5395"/>
        <w:jc w:val="both"/>
        <w:rPr>
          <w:rFonts w:ascii="Roboto Condensed Light" w:hAnsi="Roboto Condensed Light"/>
          <w:szCs w:val="28"/>
        </w:rPr>
      </w:pPr>
      <w:r w:rsidRPr="006C484F">
        <w:rPr>
          <w:rFonts w:ascii="Roboto Condensed Light" w:hAnsi="Roboto Condensed Light"/>
          <w:szCs w:val="28"/>
        </w:rPr>
        <w:t>О</w:t>
      </w:r>
      <w:r w:rsidRPr="006C484F">
        <w:rPr>
          <w:rFonts w:ascii="Roboto Condensed Light" w:hAnsi="Roboto Condensed Light"/>
          <w:spacing w:val="-14"/>
          <w:szCs w:val="28"/>
        </w:rPr>
        <w:t xml:space="preserve">гляд </w:t>
      </w:r>
      <w:r w:rsidR="00315979">
        <w:rPr>
          <w:rFonts w:ascii="Roboto Condensed Light" w:hAnsi="Roboto Condensed Light"/>
          <w:spacing w:val="-14"/>
          <w:szCs w:val="28"/>
        </w:rPr>
        <w:t xml:space="preserve">практики </w:t>
      </w:r>
      <w:bookmarkStart w:id="0" w:name="_Hlk115084401"/>
      <w:r w:rsidR="00315979">
        <w:rPr>
          <w:rFonts w:ascii="Roboto Condensed Light" w:hAnsi="Roboto Condensed Light"/>
          <w:spacing w:val="-14"/>
          <w:szCs w:val="28"/>
        </w:rPr>
        <w:t xml:space="preserve">застосування господарськими судами законодавства щодо </w:t>
      </w:r>
      <w:r w:rsidR="001C57FA">
        <w:rPr>
          <w:rFonts w:ascii="Roboto Condensed Light" w:hAnsi="Roboto Condensed Light"/>
          <w:spacing w:val="-14"/>
          <w:szCs w:val="28"/>
        </w:rPr>
        <w:t xml:space="preserve">захисту </w:t>
      </w:r>
      <w:r w:rsidR="00315979">
        <w:rPr>
          <w:rFonts w:ascii="Roboto Condensed Light" w:hAnsi="Roboto Condensed Light"/>
          <w:spacing w:val="-14"/>
          <w:szCs w:val="28"/>
        </w:rPr>
        <w:t>ділової репутації</w:t>
      </w:r>
      <w:r w:rsidRPr="006C484F">
        <w:rPr>
          <w:rFonts w:ascii="Roboto Condensed Light" w:hAnsi="Roboto Condensed Light"/>
          <w:spacing w:val="-14"/>
          <w:szCs w:val="28"/>
        </w:rPr>
        <w:t xml:space="preserve"> </w:t>
      </w:r>
    </w:p>
    <w:bookmarkEnd w:id="0"/>
    <w:p w14:paraId="7D6AFA7C" w14:textId="77777777" w:rsidR="00461719" w:rsidRPr="006C484F" w:rsidRDefault="00461719" w:rsidP="00D27E06">
      <w:pPr>
        <w:ind w:right="5395"/>
        <w:jc w:val="both"/>
        <w:rPr>
          <w:rFonts w:ascii="Roboto Condensed Light" w:hAnsi="Roboto Condensed Light"/>
          <w:szCs w:val="28"/>
        </w:rPr>
      </w:pPr>
    </w:p>
    <w:p w14:paraId="0C185977" w14:textId="462050AC" w:rsidR="00461719" w:rsidRPr="006C484F" w:rsidRDefault="00461719" w:rsidP="00D27E06">
      <w:pPr>
        <w:ind w:right="5395"/>
        <w:jc w:val="both"/>
        <w:rPr>
          <w:rFonts w:ascii="Roboto Condensed Light" w:hAnsi="Roboto Condensed Light"/>
          <w:szCs w:val="28"/>
        </w:rPr>
      </w:pPr>
      <w:r w:rsidRPr="006C484F">
        <w:rPr>
          <w:rFonts w:ascii="Roboto Condensed Light" w:hAnsi="Roboto Condensed Light"/>
          <w:szCs w:val="28"/>
        </w:rPr>
        <w:t xml:space="preserve">(за матеріалами справ, розглянутих  Касаційним господарським судом у складі Верховного Суду </w:t>
      </w:r>
      <w:r w:rsidR="00120502">
        <w:rPr>
          <w:rFonts w:ascii="Roboto Condensed Light" w:hAnsi="Roboto Condensed Light"/>
          <w:szCs w:val="28"/>
        </w:rPr>
        <w:t>у</w:t>
      </w:r>
      <w:r w:rsidRPr="006C484F">
        <w:rPr>
          <w:rFonts w:ascii="Roboto Condensed Light" w:hAnsi="Roboto Condensed Light"/>
          <w:szCs w:val="28"/>
        </w:rPr>
        <w:t xml:space="preserve"> </w:t>
      </w:r>
      <w:r w:rsidR="003D453B">
        <w:rPr>
          <w:rFonts w:ascii="Roboto Condensed Light" w:hAnsi="Roboto Condensed Light"/>
          <w:szCs w:val="28"/>
        </w:rPr>
        <w:t>жовт</w:t>
      </w:r>
      <w:r w:rsidR="00120502">
        <w:rPr>
          <w:rFonts w:ascii="Roboto Condensed Light" w:hAnsi="Roboto Condensed Light"/>
          <w:szCs w:val="28"/>
        </w:rPr>
        <w:t>ні</w:t>
      </w:r>
      <w:r w:rsidR="003D453B">
        <w:rPr>
          <w:rFonts w:ascii="Roboto Condensed Light" w:hAnsi="Roboto Condensed Light"/>
          <w:szCs w:val="28"/>
        </w:rPr>
        <w:t xml:space="preserve"> 2021 </w:t>
      </w:r>
      <w:r w:rsidR="00AF59F4">
        <w:rPr>
          <w:rFonts w:ascii="Roboto Condensed Light" w:hAnsi="Roboto Condensed Light"/>
          <w:szCs w:val="28"/>
        </w:rPr>
        <w:t xml:space="preserve">року </w:t>
      </w:r>
      <w:r w:rsidR="003D453B">
        <w:rPr>
          <w:rFonts w:ascii="Roboto Condensed Light" w:hAnsi="Roboto Condensed Light"/>
          <w:szCs w:val="28"/>
        </w:rPr>
        <w:t>– листопад</w:t>
      </w:r>
      <w:r w:rsidR="00120502">
        <w:rPr>
          <w:rFonts w:ascii="Roboto Condensed Light" w:hAnsi="Roboto Condensed Light"/>
          <w:szCs w:val="28"/>
        </w:rPr>
        <w:t>і</w:t>
      </w:r>
      <w:r w:rsidR="003D453B">
        <w:rPr>
          <w:rFonts w:ascii="Roboto Condensed Light" w:hAnsi="Roboto Condensed Light"/>
          <w:szCs w:val="28"/>
        </w:rPr>
        <w:t xml:space="preserve"> </w:t>
      </w:r>
      <w:r w:rsidR="00315979">
        <w:rPr>
          <w:rFonts w:ascii="Roboto Condensed Light" w:hAnsi="Roboto Condensed Light"/>
          <w:szCs w:val="28"/>
        </w:rPr>
        <w:t>2022</w:t>
      </w:r>
      <w:r w:rsidR="00AF59F4">
        <w:rPr>
          <w:rFonts w:ascii="Roboto Condensed Light" w:hAnsi="Roboto Condensed Light"/>
          <w:szCs w:val="28"/>
        </w:rPr>
        <w:t xml:space="preserve"> року</w:t>
      </w:r>
      <w:r w:rsidRPr="006C484F">
        <w:rPr>
          <w:rFonts w:ascii="Roboto Condensed Light" w:hAnsi="Roboto Condensed Light"/>
          <w:szCs w:val="28"/>
        </w:rPr>
        <w:t>)</w:t>
      </w:r>
    </w:p>
    <w:p w14:paraId="5F5EA21C" w14:textId="40C617B1" w:rsidR="00461719" w:rsidRDefault="00461719" w:rsidP="00D27E06">
      <w:pPr>
        <w:pStyle w:val="a3"/>
        <w:ind w:firstLine="709"/>
        <w:rPr>
          <w:rFonts w:ascii="Roboto Condensed Light" w:hAnsi="Roboto Condensed Light"/>
          <w:sz w:val="28"/>
          <w:szCs w:val="28"/>
        </w:rPr>
      </w:pPr>
    </w:p>
    <w:p w14:paraId="0A87A796" w14:textId="77777777" w:rsidR="00242E5F" w:rsidRPr="006C484F" w:rsidRDefault="00242E5F" w:rsidP="00D27E06">
      <w:pPr>
        <w:pStyle w:val="a3"/>
        <w:ind w:firstLine="709"/>
        <w:rPr>
          <w:rFonts w:ascii="Roboto Condensed Light" w:hAnsi="Roboto Condensed Light"/>
          <w:sz w:val="28"/>
          <w:szCs w:val="28"/>
        </w:rPr>
      </w:pPr>
    </w:p>
    <w:p w14:paraId="4C7E046E" w14:textId="3B4D797C" w:rsidR="00461719" w:rsidRPr="004800F9" w:rsidRDefault="00461719" w:rsidP="003B4456">
      <w:pPr>
        <w:pStyle w:val="a3"/>
        <w:ind w:firstLine="709"/>
        <w:rPr>
          <w:rFonts w:ascii="Roboto Condensed Light" w:hAnsi="Roboto Condensed Light"/>
          <w:sz w:val="28"/>
          <w:szCs w:val="28"/>
          <w:lang w:val="uk-UA"/>
        </w:rPr>
      </w:pPr>
      <w:r w:rsidRPr="004800F9">
        <w:rPr>
          <w:rFonts w:ascii="Roboto Condensed Light" w:hAnsi="Roboto Condensed Light"/>
          <w:sz w:val="28"/>
          <w:szCs w:val="28"/>
          <w:lang w:val="uk-UA"/>
        </w:rPr>
        <w:t xml:space="preserve">У порядку інформації та для врахування у розгляді справ надсилається огляд </w:t>
      </w:r>
      <w:r w:rsidR="001C57FA">
        <w:rPr>
          <w:rFonts w:ascii="Roboto Condensed Light" w:hAnsi="Roboto Condensed Light"/>
          <w:sz w:val="28"/>
          <w:szCs w:val="28"/>
          <w:lang w:val="uk-UA"/>
        </w:rPr>
        <w:t>практики</w:t>
      </w:r>
      <w:r w:rsidR="001C57FA" w:rsidRPr="001C57FA">
        <w:t xml:space="preserve"> </w:t>
      </w:r>
      <w:r w:rsidR="001C57FA" w:rsidRPr="001C57FA">
        <w:rPr>
          <w:rFonts w:ascii="Roboto Condensed Light" w:hAnsi="Roboto Condensed Light"/>
          <w:sz w:val="28"/>
          <w:szCs w:val="28"/>
          <w:lang w:val="uk-UA"/>
        </w:rPr>
        <w:t xml:space="preserve">застосування господарськими судами законодавства щодо </w:t>
      </w:r>
      <w:r w:rsidR="001C57FA">
        <w:rPr>
          <w:rFonts w:ascii="Roboto Condensed Light" w:hAnsi="Roboto Condensed Light"/>
          <w:sz w:val="28"/>
          <w:szCs w:val="28"/>
          <w:lang w:val="uk-UA"/>
        </w:rPr>
        <w:t xml:space="preserve">захисту </w:t>
      </w:r>
      <w:r w:rsidR="001C57FA" w:rsidRPr="001C57FA">
        <w:rPr>
          <w:rFonts w:ascii="Roboto Condensed Light" w:hAnsi="Roboto Condensed Light"/>
          <w:sz w:val="28"/>
          <w:szCs w:val="28"/>
          <w:lang w:val="uk-UA"/>
        </w:rPr>
        <w:t>ділової репутації</w:t>
      </w:r>
      <w:r w:rsidRPr="004800F9">
        <w:rPr>
          <w:rFonts w:ascii="Roboto Condensed Light" w:hAnsi="Roboto Condensed Light"/>
          <w:sz w:val="28"/>
          <w:szCs w:val="28"/>
          <w:lang w:val="uk-UA"/>
        </w:rPr>
        <w:t>, судові рішення в яких переглянут</w:t>
      </w:r>
      <w:r w:rsidR="004B1AA9" w:rsidRPr="004800F9">
        <w:rPr>
          <w:rFonts w:ascii="Roboto Condensed Light" w:hAnsi="Roboto Condensed Light"/>
          <w:sz w:val="28"/>
          <w:szCs w:val="28"/>
          <w:lang w:val="uk-UA"/>
        </w:rPr>
        <w:t>і</w:t>
      </w:r>
      <w:r w:rsidRPr="004800F9">
        <w:rPr>
          <w:rFonts w:ascii="Roboto Condensed Light" w:hAnsi="Roboto Condensed Light"/>
          <w:sz w:val="28"/>
          <w:szCs w:val="28"/>
          <w:lang w:val="uk-UA"/>
        </w:rPr>
        <w:t xml:space="preserve"> Касаційним господарським судом у складі Верховного Суду (далі – КГС ВС).</w:t>
      </w:r>
    </w:p>
    <w:p w14:paraId="197CDE42" w14:textId="77777777" w:rsidR="00461719" w:rsidRPr="004800F9" w:rsidRDefault="00461719" w:rsidP="003B4456">
      <w:pPr>
        <w:pStyle w:val="a3"/>
        <w:ind w:firstLine="709"/>
        <w:rPr>
          <w:rFonts w:ascii="Roboto Condensed Light" w:hAnsi="Roboto Condensed Light"/>
          <w:sz w:val="28"/>
          <w:szCs w:val="28"/>
          <w:lang w:val="uk-UA"/>
        </w:rPr>
      </w:pPr>
    </w:p>
    <w:p w14:paraId="6D50D0F4" w14:textId="190264A7" w:rsidR="001853E4" w:rsidRPr="00697586" w:rsidRDefault="00CC36E2" w:rsidP="001853E4">
      <w:pPr>
        <w:ind w:firstLine="851"/>
        <w:jc w:val="both"/>
        <w:rPr>
          <w:rFonts w:ascii="Roboto Condensed Light" w:hAnsi="Roboto Condensed Light"/>
          <w:b/>
          <w:szCs w:val="28"/>
        </w:rPr>
      </w:pPr>
      <w:r w:rsidRPr="00CC36E2">
        <w:rPr>
          <w:rFonts w:ascii="Roboto Condensed Light" w:hAnsi="Roboto Condensed Light" w:cs="Roboto Condensed Light"/>
        </w:rPr>
        <w:t>1</w:t>
      </w:r>
      <w:r w:rsidR="008C2CC3" w:rsidRPr="004800F9">
        <w:rPr>
          <w:rFonts w:cs="Roboto Condensed Light"/>
        </w:rPr>
        <w:t xml:space="preserve">. </w:t>
      </w:r>
      <w:r w:rsidR="001853E4">
        <w:rPr>
          <w:rFonts w:ascii="Roboto Condensed Light" w:hAnsi="Roboto Condensed Light"/>
          <w:b/>
          <w:szCs w:val="28"/>
        </w:rPr>
        <w:t>А</w:t>
      </w:r>
      <w:r w:rsidR="001853E4" w:rsidRPr="00697586">
        <w:rPr>
          <w:rFonts w:ascii="Roboto Condensed Light" w:hAnsi="Roboto Condensed Light"/>
          <w:b/>
          <w:szCs w:val="28"/>
        </w:rPr>
        <w:t>двокат</w:t>
      </w:r>
      <w:r w:rsidR="001853E4">
        <w:rPr>
          <w:rFonts w:ascii="Roboto Condensed Light" w:hAnsi="Roboto Condensed Light"/>
          <w:b/>
          <w:szCs w:val="28"/>
        </w:rPr>
        <w:t>,</w:t>
      </w:r>
      <w:r w:rsidR="001853E4" w:rsidRPr="00697586">
        <w:rPr>
          <w:rFonts w:ascii="Roboto Condensed Light" w:hAnsi="Roboto Condensed Light"/>
          <w:b/>
          <w:szCs w:val="28"/>
        </w:rPr>
        <w:t xml:space="preserve"> </w:t>
      </w:r>
      <w:r w:rsidR="001853E4">
        <w:rPr>
          <w:rFonts w:ascii="Roboto Condensed Light" w:hAnsi="Roboto Condensed Light"/>
          <w:b/>
          <w:szCs w:val="28"/>
        </w:rPr>
        <w:t>який</w:t>
      </w:r>
      <w:r w:rsidR="001853E4" w:rsidRPr="00697586">
        <w:rPr>
          <w:rFonts w:ascii="Roboto Condensed Light" w:hAnsi="Roboto Condensed Light"/>
          <w:b/>
          <w:szCs w:val="28"/>
        </w:rPr>
        <w:t xml:space="preserve"> пошир</w:t>
      </w:r>
      <w:r w:rsidR="00C22E23">
        <w:rPr>
          <w:rFonts w:ascii="Roboto Condensed Light" w:hAnsi="Roboto Condensed Light"/>
          <w:b/>
          <w:szCs w:val="28"/>
        </w:rPr>
        <w:t>ив</w:t>
      </w:r>
      <w:r w:rsidR="001853E4" w:rsidRPr="00697586">
        <w:rPr>
          <w:rFonts w:ascii="Roboto Condensed Light" w:hAnsi="Roboto Condensed Light"/>
          <w:b/>
          <w:szCs w:val="28"/>
        </w:rPr>
        <w:t xml:space="preserve"> недостовірн</w:t>
      </w:r>
      <w:r w:rsidR="00C22E23">
        <w:rPr>
          <w:rFonts w:ascii="Roboto Condensed Light" w:hAnsi="Roboto Condensed Light"/>
          <w:b/>
          <w:szCs w:val="28"/>
        </w:rPr>
        <w:t>у</w:t>
      </w:r>
      <w:r w:rsidR="001853E4" w:rsidRPr="00697586">
        <w:rPr>
          <w:rFonts w:ascii="Roboto Condensed Light" w:hAnsi="Roboto Condensed Light"/>
          <w:b/>
          <w:szCs w:val="28"/>
        </w:rPr>
        <w:t xml:space="preserve"> інформаці</w:t>
      </w:r>
      <w:r w:rsidR="00C22E23">
        <w:rPr>
          <w:rFonts w:ascii="Roboto Condensed Light" w:hAnsi="Roboto Condensed Light"/>
          <w:b/>
          <w:szCs w:val="28"/>
        </w:rPr>
        <w:t>ю</w:t>
      </w:r>
      <w:r w:rsidR="001853E4" w:rsidRPr="00697586">
        <w:rPr>
          <w:rFonts w:ascii="Roboto Condensed Light" w:hAnsi="Roboto Condensed Light"/>
          <w:b/>
          <w:szCs w:val="28"/>
        </w:rPr>
        <w:t xml:space="preserve"> </w:t>
      </w:r>
      <w:r w:rsidR="001853E4">
        <w:rPr>
          <w:rFonts w:ascii="Roboto Condensed Light" w:hAnsi="Roboto Condensed Light"/>
          <w:b/>
          <w:szCs w:val="28"/>
        </w:rPr>
        <w:t>під час</w:t>
      </w:r>
      <w:r w:rsidR="001853E4" w:rsidRPr="00697586">
        <w:rPr>
          <w:rFonts w:ascii="Roboto Condensed Light" w:hAnsi="Roboto Condensed Light"/>
          <w:b/>
          <w:szCs w:val="28"/>
        </w:rPr>
        <w:t xml:space="preserve"> здійсненн</w:t>
      </w:r>
      <w:r w:rsidR="001853E4">
        <w:rPr>
          <w:rFonts w:ascii="Roboto Condensed Light" w:hAnsi="Roboto Condensed Light"/>
          <w:b/>
          <w:szCs w:val="28"/>
        </w:rPr>
        <w:t>я</w:t>
      </w:r>
      <w:r w:rsidR="001853E4" w:rsidRPr="00697586">
        <w:rPr>
          <w:rFonts w:ascii="Roboto Condensed Light" w:hAnsi="Roboto Condensed Light"/>
          <w:b/>
          <w:szCs w:val="28"/>
        </w:rPr>
        <w:t xml:space="preserve"> адвокатської діяльності навіть за дорученням довірителя</w:t>
      </w:r>
      <w:r w:rsidR="00AA5E58">
        <w:rPr>
          <w:rFonts w:ascii="Roboto Condensed Light" w:hAnsi="Roboto Condensed Light"/>
          <w:b/>
          <w:szCs w:val="28"/>
        </w:rPr>
        <w:t>,</w:t>
      </w:r>
      <w:r w:rsidR="001853E4">
        <w:rPr>
          <w:rFonts w:ascii="Roboto Condensed Light" w:hAnsi="Roboto Condensed Light"/>
          <w:b/>
          <w:szCs w:val="28"/>
        </w:rPr>
        <w:t xml:space="preserve"> </w:t>
      </w:r>
      <w:r w:rsidR="001853E4" w:rsidRPr="00697586">
        <w:rPr>
          <w:rFonts w:ascii="Roboto Condensed Light" w:hAnsi="Roboto Condensed Light"/>
          <w:b/>
          <w:szCs w:val="28"/>
        </w:rPr>
        <w:t xml:space="preserve">має нести цивільно-правову відповідальність </w:t>
      </w:r>
      <w:r w:rsidR="003527DE">
        <w:rPr>
          <w:rFonts w:ascii="Roboto Condensed Light" w:hAnsi="Roboto Condensed Light"/>
          <w:b/>
          <w:szCs w:val="28"/>
        </w:rPr>
        <w:t>згідно з</w:t>
      </w:r>
      <w:r w:rsidR="001853E4" w:rsidRPr="00697586">
        <w:rPr>
          <w:rFonts w:ascii="Roboto Condensed Light" w:hAnsi="Roboto Condensed Light"/>
          <w:b/>
          <w:szCs w:val="28"/>
        </w:rPr>
        <w:t xml:space="preserve"> норм</w:t>
      </w:r>
      <w:r w:rsidR="003527DE">
        <w:rPr>
          <w:rFonts w:ascii="Roboto Condensed Light" w:hAnsi="Roboto Condensed Light"/>
          <w:b/>
          <w:szCs w:val="28"/>
        </w:rPr>
        <w:t>ами</w:t>
      </w:r>
      <w:r w:rsidR="001853E4" w:rsidRPr="00697586">
        <w:rPr>
          <w:rFonts w:ascii="Roboto Condensed Light" w:hAnsi="Roboto Condensed Light"/>
          <w:b/>
          <w:szCs w:val="28"/>
        </w:rPr>
        <w:t xml:space="preserve"> чинного законодавства. До нього може бути пред’явлений позов про спростування такої інформації.</w:t>
      </w:r>
    </w:p>
    <w:p w14:paraId="506D038C" w14:textId="2C663249" w:rsidR="001853E4" w:rsidRPr="00FF183B" w:rsidRDefault="001853E4" w:rsidP="001853E4">
      <w:pPr>
        <w:ind w:firstLine="851"/>
        <w:jc w:val="both"/>
        <w:rPr>
          <w:rFonts w:ascii="Roboto Condensed Light" w:hAnsi="Roboto Condensed Light"/>
          <w:bCs/>
          <w:szCs w:val="28"/>
        </w:rPr>
      </w:pPr>
      <w:r>
        <w:rPr>
          <w:rFonts w:ascii="Roboto Condensed Light" w:hAnsi="Roboto Condensed Light"/>
          <w:bCs/>
          <w:szCs w:val="28"/>
        </w:rPr>
        <w:t>Товариство</w:t>
      </w:r>
      <w:r w:rsidRPr="00FF183B">
        <w:rPr>
          <w:rFonts w:ascii="Roboto Condensed Light" w:hAnsi="Roboto Condensed Light"/>
          <w:bCs/>
          <w:szCs w:val="28"/>
        </w:rPr>
        <w:t xml:space="preserve"> звернулося до суду з позовом до адвокатського об'єднання, у якому адвокат здійснював адвокатську діяльність, </w:t>
      </w:r>
      <w:r w:rsidR="00C22E23">
        <w:rPr>
          <w:rFonts w:ascii="Roboto Condensed Light" w:hAnsi="Roboto Condensed Light"/>
          <w:bCs/>
          <w:szCs w:val="28"/>
        </w:rPr>
        <w:t>щодо</w:t>
      </w:r>
      <w:r w:rsidRPr="00FF183B">
        <w:rPr>
          <w:rFonts w:ascii="Roboto Condensed Light" w:hAnsi="Roboto Condensed Light"/>
          <w:bCs/>
          <w:szCs w:val="28"/>
        </w:rPr>
        <w:t xml:space="preserve"> визнання інформації, викладеної </w:t>
      </w:r>
      <w:r>
        <w:rPr>
          <w:rFonts w:ascii="Roboto Condensed Light" w:hAnsi="Roboto Condensed Light"/>
          <w:bCs/>
          <w:szCs w:val="28"/>
        </w:rPr>
        <w:t>ним у</w:t>
      </w:r>
      <w:r w:rsidRPr="00FF183B">
        <w:rPr>
          <w:rFonts w:ascii="Roboto Condensed Light" w:hAnsi="Roboto Condensed Light"/>
          <w:bCs/>
          <w:szCs w:val="28"/>
        </w:rPr>
        <w:t xml:space="preserve"> повідомленні учасників, недостовірною та такою, що порочить ділову репутацію товариства, та про спростування такої інформації.</w:t>
      </w:r>
    </w:p>
    <w:p w14:paraId="012DE2B6" w14:textId="77777777" w:rsidR="001853E4" w:rsidRDefault="001853E4" w:rsidP="001853E4">
      <w:pPr>
        <w:ind w:firstLine="851"/>
        <w:jc w:val="both"/>
        <w:rPr>
          <w:rFonts w:ascii="Roboto Condensed Light" w:hAnsi="Roboto Condensed Light"/>
          <w:bCs/>
          <w:szCs w:val="28"/>
        </w:rPr>
      </w:pPr>
      <w:r w:rsidRPr="00FF183B">
        <w:rPr>
          <w:rFonts w:ascii="Roboto Condensed Light" w:hAnsi="Roboto Condensed Light"/>
          <w:bCs/>
          <w:szCs w:val="28"/>
        </w:rPr>
        <w:t xml:space="preserve">Суди першої та апеляційної інстанцій у задоволенні позову відмовили. </w:t>
      </w:r>
    </w:p>
    <w:p w14:paraId="585F1338" w14:textId="08A86D63" w:rsidR="001853E4" w:rsidRPr="00697586" w:rsidRDefault="001853E4" w:rsidP="001853E4">
      <w:pPr>
        <w:ind w:firstLine="851"/>
        <w:jc w:val="both"/>
        <w:rPr>
          <w:rFonts w:ascii="Roboto Condensed Light" w:hAnsi="Roboto Condensed Light"/>
          <w:bCs/>
          <w:szCs w:val="28"/>
        </w:rPr>
      </w:pPr>
      <w:r w:rsidRPr="00697586">
        <w:rPr>
          <w:rFonts w:ascii="Roboto Condensed Light" w:hAnsi="Roboto Condensed Light"/>
          <w:bCs/>
          <w:szCs w:val="28"/>
        </w:rPr>
        <w:t>Відмовляючи у задоволенні позову, суди</w:t>
      </w:r>
      <w:r w:rsidR="00C22E23">
        <w:rPr>
          <w:rFonts w:ascii="Roboto Condensed Light" w:hAnsi="Roboto Condensed Light"/>
          <w:bCs/>
          <w:szCs w:val="28"/>
        </w:rPr>
        <w:t>,</w:t>
      </w:r>
      <w:r w:rsidRPr="00697586">
        <w:rPr>
          <w:rFonts w:ascii="Roboto Condensed Light" w:hAnsi="Roboto Condensed Light"/>
          <w:bCs/>
          <w:szCs w:val="28"/>
        </w:rPr>
        <w:t xml:space="preserve"> </w:t>
      </w:r>
      <w:r w:rsidR="00C22E23">
        <w:rPr>
          <w:rFonts w:ascii="Roboto Condensed Light" w:hAnsi="Roboto Condensed Light"/>
          <w:bCs/>
          <w:szCs w:val="28"/>
        </w:rPr>
        <w:t>зокрема,</w:t>
      </w:r>
      <w:r>
        <w:rPr>
          <w:rFonts w:ascii="Roboto Condensed Light" w:hAnsi="Roboto Condensed Light"/>
          <w:bCs/>
          <w:szCs w:val="28"/>
        </w:rPr>
        <w:t xml:space="preserve"> </w:t>
      </w:r>
      <w:r w:rsidRPr="00697586">
        <w:rPr>
          <w:rFonts w:ascii="Roboto Condensed Light" w:hAnsi="Roboto Condensed Light"/>
          <w:bCs/>
          <w:szCs w:val="28"/>
        </w:rPr>
        <w:t>виходили</w:t>
      </w:r>
      <w:r>
        <w:rPr>
          <w:rFonts w:ascii="Roboto Condensed Light" w:hAnsi="Roboto Condensed Light"/>
          <w:bCs/>
          <w:szCs w:val="28"/>
        </w:rPr>
        <w:t xml:space="preserve"> </w:t>
      </w:r>
      <w:r w:rsidRPr="00697586">
        <w:rPr>
          <w:rFonts w:ascii="Roboto Condensed Light" w:hAnsi="Roboto Condensed Light"/>
          <w:bCs/>
          <w:szCs w:val="28"/>
        </w:rPr>
        <w:t>з того, що</w:t>
      </w:r>
      <w:r w:rsidR="00C22E23">
        <w:rPr>
          <w:rFonts w:ascii="Roboto Condensed Light" w:hAnsi="Roboto Condensed Light"/>
          <w:bCs/>
          <w:szCs w:val="28"/>
        </w:rPr>
        <w:t>,</w:t>
      </w:r>
      <w:r>
        <w:rPr>
          <w:rFonts w:ascii="Roboto Condensed Light" w:hAnsi="Roboto Condensed Light"/>
          <w:bCs/>
          <w:szCs w:val="28"/>
        </w:rPr>
        <w:t xml:space="preserve"> </w:t>
      </w:r>
      <w:r w:rsidRPr="00697586">
        <w:rPr>
          <w:rFonts w:ascii="Roboto Condensed Light" w:hAnsi="Roboto Condensed Light"/>
          <w:bCs/>
          <w:szCs w:val="28"/>
        </w:rPr>
        <w:t>враховуючи врегульовані ст</w:t>
      </w:r>
      <w:r w:rsidR="00A41A75">
        <w:rPr>
          <w:rFonts w:ascii="Roboto Condensed Light" w:hAnsi="Roboto Condensed Light"/>
          <w:bCs/>
          <w:szCs w:val="28"/>
        </w:rPr>
        <w:t>аттею</w:t>
      </w:r>
      <w:r>
        <w:rPr>
          <w:rFonts w:ascii="Roboto Condensed Light" w:hAnsi="Roboto Condensed Light"/>
          <w:bCs/>
          <w:szCs w:val="28"/>
        </w:rPr>
        <w:t xml:space="preserve"> </w:t>
      </w:r>
      <w:r w:rsidRPr="00697586">
        <w:rPr>
          <w:rFonts w:ascii="Roboto Condensed Light" w:hAnsi="Roboto Condensed Light"/>
          <w:bCs/>
          <w:szCs w:val="28"/>
        </w:rPr>
        <w:t xml:space="preserve">237 Цивільного кодексу України </w:t>
      </w:r>
      <w:r w:rsidR="00A41A75">
        <w:rPr>
          <w:rFonts w:ascii="Roboto Condensed Light" w:hAnsi="Roboto Condensed Light"/>
          <w:bCs/>
          <w:szCs w:val="28"/>
        </w:rPr>
        <w:t xml:space="preserve">(далі – ЦК України) </w:t>
      </w:r>
      <w:r w:rsidRPr="00697586">
        <w:rPr>
          <w:rFonts w:ascii="Roboto Condensed Light" w:hAnsi="Roboto Condensed Light"/>
          <w:bCs/>
          <w:szCs w:val="28"/>
        </w:rPr>
        <w:t xml:space="preserve">та приписами Закону </w:t>
      </w:r>
      <w:r w:rsidR="00A41A75">
        <w:rPr>
          <w:rFonts w:ascii="Roboto Condensed Light" w:hAnsi="Roboto Condensed Light"/>
          <w:bCs/>
          <w:szCs w:val="28"/>
        </w:rPr>
        <w:t xml:space="preserve">України </w:t>
      </w:r>
      <w:r w:rsidRPr="00697586">
        <w:rPr>
          <w:rFonts w:ascii="Roboto Condensed Light" w:hAnsi="Roboto Condensed Light"/>
          <w:bCs/>
          <w:szCs w:val="28"/>
        </w:rPr>
        <w:t xml:space="preserve">"Про адвокатуру та адвокатську діяльність" відносини представництва, а також долучені до повідомлення учасників </w:t>
      </w:r>
      <w:r w:rsidR="00F026C7">
        <w:rPr>
          <w:rFonts w:ascii="Roboto Condensed Light" w:hAnsi="Roboto Condensed Light"/>
          <w:bCs/>
          <w:szCs w:val="28"/>
        </w:rPr>
        <w:t>т</w:t>
      </w:r>
      <w:r>
        <w:rPr>
          <w:rFonts w:ascii="Roboto Condensed Light" w:hAnsi="Roboto Condensed Light"/>
          <w:bCs/>
          <w:szCs w:val="28"/>
        </w:rPr>
        <w:t>овариства</w:t>
      </w:r>
      <w:r w:rsidRPr="00697586">
        <w:rPr>
          <w:rFonts w:ascii="Roboto Condensed Light" w:hAnsi="Roboto Condensed Light"/>
          <w:bCs/>
          <w:szCs w:val="28"/>
        </w:rPr>
        <w:t xml:space="preserve"> копії ордерів на надання правової допомоги </w:t>
      </w:r>
      <w:r>
        <w:rPr>
          <w:rFonts w:ascii="Roboto Condensed Light" w:hAnsi="Roboto Condensed Light"/>
          <w:bCs/>
          <w:szCs w:val="28"/>
        </w:rPr>
        <w:t>ОСОБІ_</w:t>
      </w:r>
      <w:r w:rsidRPr="00162058">
        <w:rPr>
          <w:rFonts w:ascii="Roboto Condensed Light" w:hAnsi="Roboto Condensed Light"/>
          <w:bCs/>
          <w:szCs w:val="28"/>
        </w:rPr>
        <w:t>1</w:t>
      </w:r>
      <w:r w:rsidRPr="00697586">
        <w:rPr>
          <w:rFonts w:ascii="Roboto Condensed Light" w:hAnsi="Roboto Condensed Light"/>
          <w:bCs/>
          <w:szCs w:val="28"/>
        </w:rPr>
        <w:t>,</w:t>
      </w:r>
      <w:r>
        <w:rPr>
          <w:rFonts w:ascii="Roboto Condensed Light" w:hAnsi="Roboto Condensed Light"/>
          <w:bCs/>
          <w:szCs w:val="28"/>
        </w:rPr>
        <w:t xml:space="preserve"> ОСОБІ_2</w:t>
      </w:r>
      <w:r w:rsidRPr="00697586">
        <w:rPr>
          <w:rFonts w:ascii="Roboto Condensed Light" w:hAnsi="Roboto Condensed Light"/>
          <w:bCs/>
          <w:szCs w:val="28"/>
        </w:rPr>
        <w:t>, належним</w:t>
      </w:r>
      <w:r w:rsidR="00C22E23">
        <w:rPr>
          <w:rFonts w:ascii="Roboto Condensed Light" w:hAnsi="Roboto Condensed Light"/>
          <w:bCs/>
          <w:szCs w:val="28"/>
        </w:rPr>
        <w:t>и</w:t>
      </w:r>
      <w:r w:rsidRPr="00697586">
        <w:rPr>
          <w:rFonts w:ascii="Roboto Condensed Light" w:hAnsi="Roboto Condensed Light"/>
          <w:bCs/>
          <w:szCs w:val="28"/>
        </w:rPr>
        <w:t xml:space="preserve"> відповідач</w:t>
      </w:r>
      <w:r w:rsidR="00C22E23">
        <w:rPr>
          <w:rFonts w:ascii="Roboto Condensed Light" w:hAnsi="Roboto Condensed Light"/>
          <w:bCs/>
          <w:szCs w:val="28"/>
        </w:rPr>
        <w:t>ами</w:t>
      </w:r>
      <w:r w:rsidRPr="00697586">
        <w:rPr>
          <w:rFonts w:ascii="Roboto Condensed Light" w:hAnsi="Roboto Condensed Light"/>
          <w:bCs/>
          <w:szCs w:val="28"/>
        </w:rPr>
        <w:t xml:space="preserve"> у справі повинні бути особи, від імені яких та в інтересах яких діяв</w:t>
      </w:r>
      <w:r>
        <w:rPr>
          <w:rFonts w:ascii="Roboto Condensed Light" w:hAnsi="Roboto Condensed Light"/>
          <w:bCs/>
          <w:szCs w:val="28"/>
        </w:rPr>
        <w:t xml:space="preserve"> адвокат</w:t>
      </w:r>
      <w:r w:rsidRPr="00697586">
        <w:rPr>
          <w:rFonts w:ascii="Roboto Condensed Light" w:hAnsi="Roboto Condensed Light"/>
          <w:bCs/>
          <w:szCs w:val="28"/>
        </w:rPr>
        <w:t xml:space="preserve">, а саме засновники </w:t>
      </w:r>
      <w:r w:rsidR="001446B5">
        <w:rPr>
          <w:rFonts w:ascii="Roboto Condensed Light" w:hAnsi="Roboto Condensed Light"/>
          <w:bCs/>
          <w:szCs w:val="28"/>
        </w:rPr>
        <w:t>т</w:t>
      </w:r>
      <w:r>
        <w:rPr>
          <w:rFonts w:ascii="Roboto Condensed Light" w:hAnsi="Roboto Condensed Light"/>
          <w:bCs/>
          <w:szCs w:val="28"/>
        </w:rPr>
        <w:t>овариства</w:t>
      </w:r>
      <w:r w:rsidRPr="00697586">
        <w:rPr>
          <w:rFonts w:ascii="Roboto Condensed Light" w:hAnsi="Roboto Condensed Light"/>
          <w:bCs/>
          <w:szCs w:val="28"/>
        </w:rPr>
        <w:t xml:space="preserve"> –</w:t>
      </w:r>
      <w:r>
        <w:rPr>
          <w:rFonts w:ascii="Roboto Condensed Light" w:hAnsi="Roboto Condensed Light"/>
          <w:bCs/>
          <w:szCs w:val="28"/>
        </w:rPr>
        <w:t xml:space="preserve"> </w:t>
      </w:r>
      <w:r w:rsidRPr="00697586">
        <w:rPr>
          <w:rFonts w:ascii="Roboto Condensed Light" w:hAnsi="Roboto Condensed Light"/>
          <w:bCs/>
          <w:szCs w:val="28"/>
        </w:rPr>
        <w:t>ОСОБ</w:t>
      </w:r>
      <w:r>
        <w:rPr>
          <w:rFonts w:ascii="Roboto Condensed Light" w:hAnsi="Roboto Condensed Light"/>
          <w:bCs/>
          <w:szCs w:val="28"/>
        </w:rPr>
        <w:t>А</w:t>
      </w:r>
      <w:r w:rsidRPr="00697586">
        <w:rPr>
          <w:rFonts w:ascii="Roboto Condensed Light" w:hAnsi="Roboto Condensed Light"/>
          <w:bCs/>
          <w:szCs w:val="28"/>
        </w:rPr>
        <w:t>_1</w:t>
      </w:r>
      <w:r>
        <w:rPr>
          <w:rFonts w:ascii="Roboto Condensed Light" w:hAnsi="Roboto Condensed Light"/>
          <w:bCs/>
          <w:szCs w:val="28"/>
        </w:rPr>
        <w:t xml:space="preserve"> та</w:t>
      </w:r>
      <w:r w:rsidRPr="00697586">
        <w:rPr>
          <w:rFonts w:ascii="Roboto Condensed Light" w:hAnsi="Roboto Condensed Light"/>
          <w:bCs/>
          <w:szCs w:val="28"/>
        </w:rPr>
        <w:t xml:space="preserve"> ОСОБ</w:t>
      </w:r>
      <w:r>
        <w:rPr>
          <w:rFonts w:ascii="Roboto Condensed Light" w:hAnsi="Roboto Condensed Light"/>
          <w:bCs/>
          <w:szCs w:val="28"/>
        </w:rPr>
        <w:t>А</w:t>
      </w:r>
      <w:r w:rsidRPr="00697586">
        <w:rPr>
          <w:rFonts w:ascii="Roboto Condensed Light" w:hAnsi="Roboto Condensed Light"/>
          <w:bCs/>
          <w:szCs w:val="28"/>
        </w:rPr>
        <w:t>_2, за змістом статей 48, 162 Господарського процесуального кодексу України саме на позивача покладено обов'язок визначати відповідача у справі, і при розгляді справи суд має виходити зі складу осіб, залучен</w:t>
      </w:r>
      <w:r w:rsidR="00C22E23">
        <w:rPr>
          <w:rFonts w:ascii="Roboto Condensed Light" w:hAnsi="Roboto Condensed Light"/>
          <w:bCs/>
          <w:szCs w:val="28"/>
        </w:rPr>
        <w:t>их</w:t>
      </w:r>
      <w:r w:rsidRPr="00697586">
        <w:rPr>
          <w:rFonts w:ascii="Roboto Condensed Light" w:hAnsi="Roboto Condensed Light"/>
          <w:bCs/>
          <w:szCs w:val="28"/>
        </w:rPr>
        <w:t xml:space="preserve"> до участі у справі позивачем.</w:t>
      </w:r>
    </w:p>
    <w:p w14:paraId="5271208A" w14:textId="7B4A308D" w:rsidR="001853E4" w:rsidRDefault="001446B5" w:rsidP="001853E4">
      <w:pPr>
        <w:ind w:firstLine="851"/>
        <w:jc w:val="both"/>
        <w:rPr>
          <w:rFonts w:ascii="Roboto Condensed Light" w:hAnsi="Roboto Condensed Light"/>
          <w:bCs/>
          <w:szCs w:val="28"/>
        </w:rPr>
      </w:pPr>
      <w:r>
        <w:rPr>
          <w:rFonts w:ascii="Roboto Condensed Light" w:hAnsi="Roboto Condensed Light"/>
          <w:bCs/>
          <w:szCs w:val="28"/>
        </w:rPr>
        <w:t>КГС ВС</w:t>
      </w:r>
      <w:r w:rsidR="001853E4" w:rsidRPr="00FF183B">
        <w:rPr>
          <w:rFonts w:ascii="Roboto Condensed Light" w:hAnsi="Roboto Condensed Light"/>
          <w:bCs/>
          <w:szCs w:val="28"/>
        </w:rPr>
        <w:t xml:space="preserve"> судові рішення скасував, а справу направив на новий розгляд до суду першої інстанції, виходячи з таких міркувань.</w:t>
      </w:r>
    </w:p>
    <w:p w14:paraId="58FA213A" w14:textId="0BDC07B4" w:rsidR="001853E4" w:rsidRPr="00697586" w:rsidRDefault="001853E4" w:rsidP="001853E4">
      <w:pPr>
        <w:ind w:firstLine="851"/>
        <w:jc w:val="both"/>
        <w:rPr>
          <w:rFonts w:ascii="Roboto Condensed Light" w:hAnsi="Roboto Condensed Light"/>
          <w:bCs/>
          <w:szCs w:val="28"/>
        </w:rPr>
      </w:pPr>
      <w:r w:rsidRPr="00697586">
        <w:rPr>
          <w:rFonts w:ascii="Roboto Condensed Light" w:hAnsi="Roboto Condensed Light"/>
          <w:bCs/>
          <w:szCs w:val="28"/>
        </w:rPr>
        <w:t>Згідно зі ст</w:t>
      </w:r>
      <w:r w:rsidR="00A41A75">
        <w:rPr>
          <w:rFonts w:ascii="Roboto Condensed Light" w:hAnsi="Roboto Condensed Light"/>
          <w:bCs/>
          <w:szCs w:val="28"/>
        </w:rPr>
        <w:t xml:space="preserve">аттею </w:t>
      </w:r>
      <w:r w:rsidRPr="00697586">
        <w:rPr>
          <w:rFonts w:ascii="Roboto Condensed Light" w:hAnsi="Roboto Condensed Light"/>
          <w:bCs/>
          <w:szCs w:val="28"/>
        </w:rPr>
        <w:t>20 Закону "Про адвокатуру та адвокатську діяльність" під час здійснення адвокатської діяльності адвокат має право вчиняти будь-які дії, не заборонені законом, правилами адвокатської етики та договором про надання правової допомоги, необхідні для належного виконання договору.</w:t>
      </w:r>
    </w:p>
    <w:p w14:paraId="0ED998C6" w14:textId="1E6E5B73" w:rsidR="001853E4" w:rsidRPr="00697586" w:rsidRDefault="001853E4" w:rsidP="001853E4">
      <w:pPr>
        <w:ind w:firstLine="851"/>
        <w:jc w:val="both"/>
        <w:rPr>
          <w:rFonts w:ascii="Roboto Condensed Light" w:hAnsi="Roboto Condensed Light"/>
          <w:bCs/>
          <w:szCs w:val="28"/>
        </w:rPr>
      </w:pPr>
      <w:r w:rsidRPr="00697586">
        <w:rPr>
          <w:rFonts w:ascii="Roboto Condensed Light" w:hAnsi="Roboto Condensed Light"/>
          <w:bCs/>
          <w:szCs w:val="28"/>
        </w:rPr>
        <w:t>Відповідно до п</w:t>
      </w:r>
      <w:r w:rsidR="00A41A75">
        <w:rPr>
          <w:rFonts w:ascii="Roboto Condensed Light" w:hAnsi="Roboto Condensed Light"/>
          <w:bCs/>
          <w:szCs w:val="28"/>
        </w:rPr>
        <w:t>ункту</w:t>
      </w:r>
      <w:r w:rsidRPr="00697586">
        <w:rPr>
          <w:rFonts w:ascii="Roboto Condensed Light" w:hAnsi="Roboto Condensed Light"/>
          <w:bCs/>
          <w:szCs w:val="28"/>
        </w:rPr>
        <w:t xml:space="preserve"> 15 ч</w:t>
      </w:r>
      <w:r w:rsidR="00A41A75">
        <w:rPr>
          <w:rFonts w:ascii="Roboto Condensed Light" w:hAnsi="Roboto Condensed Light"/>
          <w:bCs/>
          <w:szCs w:val="28"/>
        </w:rPr>
        <w:t>астини першої</w:t>
      </w:r>
      <w:r w:rsidRPr="00697586">
        <w:rPr>
          <w:rFonts w:ascii="Roboto Condensed Light" w:hAnsi="Roboto Condensed Light"/>
          <w:bCs/>
          <w:szCs w:val="28"/>
        </w:rPr>
        <w:t xml:space="preserve"> ст</w:t>
      </w:r>
      <w:r w:rsidR="00A41A75">
        <w:rPr>
          <w:rFonts w:ascii="Roboto Condensed Light" w:hAnsi="Roboto Condensed Light"/>
          <w:bCs/>
          <w:szCs w:val="28"/>
        </w:rPr>
        <w:t xml:space="preserve">атті </w:t>
      </w:r>
      <w:r w:rsidRPr="00697586">
        <w:rPr>
          <w:rFonts w:ascii="Roboto Condensed Light" w:hAnsi="Roboto Condensed Light"/>
          <w:bCs/>
          <w:szCs w:val="28"/>
        </w:rPr>
        <w:t xml:space="preserve">23 Закону "Про адвокатуру та адвокатську діяльність" не може бути підставою для притягнення адвоката до відповідальності його висловлювання у справі, у тому числі ті, що відображають </w:t>
      </w:r>
      <w:r w:rsidRPr="00697586">
        <w:rPr>
          <w:rFonts w:ascii="Roboto Condensed Light" w:hAnsi="Roboto Condensed Light"/>
          <w:bCs/>
          <w:szCs w:val="28"/>
        </w:rPr>
        <w:lastRenderedPageBreak/>
        <w:t>позицію клієнта, заяви у засобах масової інформації, якщо при цьому не порушуються професійні обов'язки адвоката.</w:t>
      </w:r>
    </w:p>
    <w:p w14:paraId="4CC68A38" w14:textId="60C39FC3" w:rsidR="001853E4" w:rsidRPr="00697586" w:rsidRDefault="001853E4" w:rsidP="001853E4">
      <w:pPr>
        <w:ind w:firstLine="851"/>
        <w:jc w:val="both"/>
        <w:rPr>
          <w:rFonts w:ascii="Roboto Condensed Light" w:hAnsi="Roboto Condensed Light"/>
          <w:bCs/>
          <w:szCs w:val="28"/>
        </w:rPr>
      </w:pPr>
      <w:r w:rsidRPr="00697586">
        <w:rPr>
          <w:rFonts w:ascii="Roboto Condensed Light" w:hAnsi="Roboto Condensed Light"/>
          <w:bCs/>
          <w:szCs w:val="28"/>
        </w:rPr>
        <w:t>Водночас зі ст</w:t>
      </w:r>
      <w:r w:rsidR="00A41A75">
        <w:rPr>
          <w:rFonts w:ascii="Roboto Condensed Light" w:hAnsi="Roboto Condensed Light"/>
          <w:bCs/>
          <w:szCs w:val="28"/>
        </w:rPr>
        <w:t>атті</w:t>
      </w:r>
      <w:r w:rsidRPr="00697586">
        <w:rPr>
          <w:rFonts w:ascii="Roboto Condensed Light" w:hAnsi="Roboto Condensed Light"/>
          <w:bCs/>
          <w:szCs w:val="28"/>
        </w:rPr>
        <w:t xml:space="preserve"> 13 ЦК </w:t>
      </w:r>
      <w:r w:rsidR="00A41A75">
        <w:rPr>
          <w:rFonts w:ascii="Roboto Condensed Light" w:hAnsi="Roboto Condensed Light"/>
          <w:bCs/>
          <w:szCs w:val="28"/>
        </w:rPr>
        <w:t xml:space="preserve">України, </w:t>
      </w:r>
      <w:r w:rsidRPr="00697586">
        <w:rPr>
          <w:rFonts w:ascii="Roboto Condensed Light" w:hAnsi="Roboto Condensed Light"/>
          <w:bCs/>
          <w:szCs w:val="28"/>
        </w:rPr>
        <w:t>статей 4, 20 Закону "Про адвокатуру та адвокатську діяльність", ст</w:t>
      </w:r>
      <w:r w:rsidR="00A41A75">
        <w:rPr>
          <w:rFonts w:ascii="Roboto Condensed Light" w:hAnsi="Roboto Condensed Light"/>
          <w:bCs/>
          <w:szCs w:val="28"/>
        </w:rPr>
        <w:t>атті</w:t>
      </w:r>
      <w:r w:rsidRPr="00697586">
        <w:rPr>
          <w:rFonts w:ascii="Roboto Condensed Light" w:hAnsi="Roboto Condensed Light"/>
          <w:bCs/>
          <w:szCs w:val="28"/>
        </w:rPr>
        <w:t xml:space="preserve"> 7 Правил адвокатської етики вбачається, що</w:t>
      </w:r>
      <w:r w:rsidR="00120502">
        <w:rPr>
          <w:rFonts w:ascii="Roboto Condensed Light" w:hAnsi="Roboto Condensed Light"/>
          <w:bCs/>
          <w:szCs w:val="28"/>
        </w:rPr>
        <w:t>,</w:t>
      </w:r>
      <w:r w:rsidRPr="00697586">
        <w:rPr>
          <w:rFonts w:ascii="Roboto Condensed Light" w:hAnsi="Roboto Condensed Light"/>
          <w:bCs/>
          <w:szCs w:val="28"/>
        </w:rPr>
        <w:t xml:space="preserve"> здійснюючи представництво, адвокат не повинен вчиняти дії, заборонені законом, правилами адвокатської етики, договором про надання правової допомоги, а також порушувати права інших осіб. </w:t>
      </w:r>
    </w:p>
    <w:p w14:paraId="77B15936" w14:textId="42CADB35" w:rsidR="001853E4" w:rsidRPr="00697586" w:rsidRDefault="001853E4" w:rsidP="001853E4">
      <w:pPr>
        <w:ind w:firstLine="851"/>
        <w:jc w:val="both"/>
        <w:rPr>
          <w:rFonts w:ascii="Roboto Condensed Light" w:hAnsi="Roboto Condensed Light"/>
          <w:bCs/>
          <w:szCs w:val="28"/>
        </w:rPr>
      </w:pPr>
      <w:r w:rsidRPr="00697586">
        <w:rPr>
          <w:rFonts w:ascii="Roboto Condensed Light" w:hAnsi="Roboto Condensed Light"/>
          <w:bCs/>
          <w:szCs w:val="28"/>
        </w:rPr>
        <w:t xml:space="preserve">Статтею 19 Правил адвокатської етики прямо передбачено, що адвокату забороняється приймати доручення, якщо результат, якого бажає клієнт, або засоби його досягнення, на яких клієнт наполягає, є протиправними, або якщо доручення клієнта виходить за межі професійних прав і обов’язків адвоката. У випадках якщо зазначені обставини не є очевидними, адвокат має надати відповідні роз’яснення клієнту. Якщо з таких обставин не вдається узгодити з клієнтом зміну змісту доручення, адвокат зобов’язаний відмовитись від укладення договору з клієнтом. Адвокат не має права </w:t>
      </w:r>
      <w:r w:rsidR="00120502">
        <w:rPr>
          <w:rFonts w:ascii="Roboto Condensed Light" w:hAnsi="Roboto Condensed Light"/>
          <w:bCs/>
          <w:szCs w:val="28"/>
        </w:rPr>
        <w:t>у</w:t>
      </w:r>
      <w:r w:rsidRPr="00697586">
        <w:rPr>
          <w:rFonts w:ascii="Roboto Condensed Light" w:hAnsi="Roboto Condensed Light"/>
          <w:bCs/>
          <w:szCs w:val="28"/>
        </w:rPr>
        <w:t xml:space="preserve"> своїй професійній діяльності вдаватися до засобів та методів, які суперечать чинному законодавству або цим Правилам. </w:t>
      </w:r>
    </w:p>
    <w:p w14:paraId="69B868C5" w14:textId="1F21D3B2" w:rsidR="001853E4" w:rsidRPr="00697586" w:rsidRDefault="001853E4" w:rsidP="001853E4">
      <w:pPr>
        <w:ind w:firstLine="851"/>
        <w:jc w:val="both"/>
        <w:rPr>
          <w:rFonts w:ascii="Roboto Condensed Light" w:hAnsi="Roboto Condensed Light"/>
          <w:bCs/>
          <w:szCs w:val="28"/>
        </w:rPr>
      </w:pPr>
      <w:r w:rsidRPr="00697586">
        <w:rPr>
          <w:rFonts w:ascii="Roboto Condensed Light" w:hAnsi="Roboto Condensed Light"/>
          <w:bCs/>
          <w:szCs w:val="28"/>
        </w:rPr>
        <w:t>Відповідно до статті 25 Правил адвокатської етики адвокату категорично забороняється використовувати при виконанні доручення клієнта незаконні та неетичні засоби, зокрема спонукати свідків до надання завідомо неправдивих показань, вдаватися до протизаконних методів тиску на протилежну сторону чи свідків (погроз, шантажу тощо), використовувати свої особисті зв’язки (чи в окремих випадках особливий статус) для впливу прямо або опосередковано на суд або інший орган, перед яким він здійснює представництво, або захист інтересів клієнтів, використовувати інформацію, отриману від колишнього клієнта, конфіденційність якої охороняється законом, використовувати інші засоби, що суперечать чинному законодавству або цим правилам.</w:t>
      </w:r>
    </w:p>
    <w:p w14:paraId="62984D05" w14:textId="77777777" w:rsidR="001853E4" w:rsidRPr="00697586" w:rsidRDefault="001853E4" w:rsidP="001853E4">
      <w:pPr>
        <w:ind w:firstLine="851"/>
        <w:jc w:val="both"/>
        <w:rPr>
          <w:rFonts w:ascii="Roboto Condensed Light" w:hAnsi="Roboto Condensed Light"/>
          <w:bCs/>
          <w:szCs w:val="28"/>
        </w:rPr>
      </w:pPr>
      <w:r w:rsidRPr="00697586">
        <w:rPr>
          <w:rFonts w:ascii="Roboto Condensed Light" w:hAnsi="Roboto Condensed Light"/>
          <w:bCs/>
          <w:szCs w:val="28"/>
        </w:rPr>
        <w:t xml:space="preserve">З наведеного вбачається, що адвокат може використовувати лише ті засоби і методи роботи, які не заборонені законом. Тому якщо адвокат, здійснюючи представництво довірителя, вчиняє правопорушення – кримінальне, адміністративне чи цивільне, то статус адвоката не звільняє його від відповідальності за таке порушення. </w:t>
      </w:r>
    </w:p>
    <w:p w14:paraId="07CF9189" w14:textId="0E3EDD05" w:rsidR="001853E4" w:rsidRPr="00697586" w:rsidRDefault="00F026C7" w:rsidP="001853E4">
      <w:pPr>
        <w:ind w:firstLine="851"/>
        <w:jc w:val="both"/>
        <w:rPr>
          <w:rFonts w:ascii="Roboto Condensed Light" w:hAnsi="Roboto Condensed Light"/>
          <w:bCs/>
          <w:szCs w:val="28"/>
        </w:rPr>
      </w:pPr>
      <w:r>
        <w:rPr>
          <w:rFonts w:ascii="Roboto Condensed Light" w:hAnsi="Roboto Condensed Light"/>
          <w:bCs/>
          <w:szCs w:val="28"/>
        </w:rPr>
        <w:t>Отже</w:t>
      </w:r>
      <w:r w:rsidR="001853E4" w:rsidRPr="00697586">
        <w:rPr>
          <w:rFonts w:ascii="Roboto Condensed Light" w:hAnsi="Roboto Condensed Light"/>
          <w:bCs/>
          <w:szCs w:val="28"/>
        </w:rPr>
        <w:t xml:space="preserve">, якщо адвокат при здійсненні адвокатської діяльності навіть за дорученням довірителя здійснив поширення недостовірної інформації, то він має нести цивільно-правову відповідальність відповідно до норм чинного законодавства. До нього може бути пред’явлений позов про спростування такої інформації. </w:t>
      </w:r>
    </w:p>
    <w:p w14:paraId="744C866B" w14:textId="77777777" w:rsidR="001853E4" w:rsidRDefault="001853E4" w:rsidP="001853E4">
      <w:pPr>
        <w:jc w:val="both"/>
        <w:rPr>
          <w:rFonts w:ascii="Roboto Condensed Light" w:hAnsi="Roboto Condensed Light"/>
          <w:b/>
          <w:szCs w:val="28"/>
        </w:rPr>
      </w:pPr>
      <w:r w:rsidRPr="005649B3">
        <w:rPr>
          <w:rFonts w:ascii="Roboto Condensed Light" w:hAnsi="Roboto Condensed Light"/>
          <w:b/>
          <w:noProof/>
          <w:szCs w:val="28"/>
        </w:rPr>
        <w:drawing>
          <wp:anchor distT="0" distB="0" distL="114300" distR="114300" simplePos="0" relativeHeight="251662336" behindDoc="0" locked="0" layoutInCell="1" allowOverlap="1" wp14:anchorId="659A3B8B" wp14:editId="68EB207B">
            <wp:simplePos x="0" y="0"/>
            <wp:positionH relativeFrom="column">
              <wp:posOffset>-4445</wp:posOffset>
            </wp:positionH>
            <wp:positionV relativeFrom="paragraph">
              <wp:posOffset>3175</wp:posOffset>
            </wp:positionV>
            <wp:extent cx="609600" cy="609600"/>
            <wp:effectExtent l="0" t="0" r="0" b="0"/>
            <wp:wrapSquare wrapText="bothSides"/>
            <wp:docPr id="1" name="Графік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96DAC541-7B7A-43D3-8B79-37D633B846F1}">
                          <asvg:svgBlip xmlns:asvg="http://schemas.microsoft.com/office/drawing/2016/SVG/main" r:embed="rId9"/>
                        </a:ext>
                      </a:extLst>
                    </a:blip>
                    <a:stretch>
                      <a:fillRect/>
                    </a:stretch>
                  </pic:blipFill>
                  <pic:spPr>
                    <a:xfrm>
                      <a:off x="0" y="0"/>
                      <a:ext cx="609600" cy="609600"/>
                    </a:xfrm>
                    <a:prstGeom prst="rect">
                      <a:avLst/>
                    </a:prstGeom>
                  </pic:spPr>
                </pic:pic>
              </a:graphicData>
            </a:graphic>
          </wp:anchor>
        </w:drawing>
      </w:r>
      <w:r w:rsidRPr="00236544">
        <w:rPr>
          <w:rFonts w:ascii="Roboto Condensed Light" w:hAnsi="Roboto Condensed Light"/>
          <w:b/>
          <w:szCs w:val="28"/>
        </w:rPr>
        <w:t>Постанова КГС ВС від</w:t>
      </w:r>
      <w:r>
        <w:rPr>
          <w:rFonts w:ascii="Roboto Condensed Light" w:hAnsi="Roboto Condensed Light"/>
          <w:b/>
          <w:szCs w:val="28"/>
        </w:rPr>
        <w:t xml:space="preserve"> 13.10.2021 у справі № 923/1379/20</w:t>
      </w:r>
    </w:p>
    <w:p w14:paraId="36CDA5D7" w14:textId="77777777" w:rsidR="001853E4" w:rsidRDefault="00000000" w:rsidP="001853E4">
      <w:pPr>
        <w:jc w:val="both"/>
        <w:rPr>
          <w:rFonts w:ascii="Roboto Condensed Light" w:hAnsi="Roboto Condensed Light"/>
          <w:b/>
          <w:szCs w:val="28"/>
        </w:rPr>
      </w:pPr>
      <w:hyperlink r:id="rId10" w:history="1">
        <w:r w:rsidR="001853E4" w:rsidRPr="001E2FB7">
          <w:rPr>
            <w:rStyle w:val="aa"/>
            <w:rFonts w:ascii="Roboto Condensed Light" w:hAnsi="Roboto Condensed Light"/>
            <w:b/>
            <w:szCs w:val="28"/>
          </w:rPr>
          <w:t>https://reyestr.court.gov.ua/Review/100523282</w:t>
        </w:r>
      </w:hyperlink>
    </w:p>
    <w:p w14:paraId="0A600366" w14:textId="77777777" w:rsidR="001853E4" w:rsidRPr="00113284" w:rsidRDefault="001853E4" w:rsidP="001853E4">
      <w:pPr>
        <w:jc w:val="both"/>
        <w:rPr>
          <w:rFonts w:ascii="Roboto Condensed Light" w:hAnsi="Roboto Condensed Light"/>
          <w:b/>
          <w:szCs w:val="28"/>
        </w:rPr>
      </w:pPr>
    </w:p>
    <w:p w14:paraId="206F0ED0" w14:textId="08FCAE67" w:rsidR="001853E4" w:rsidRDefault="001853E4" w:rsidP="001853E4">
      <w:pPr>
        <w:widowControl w:val="0"/>
        <w:autoSpaceDE w:val="0"/>
        <w:autoSpaceDN w:val="0"/>
        <w:adjustRightInd w:val="0"/>
        <w:ind w:firstLine="851"/>
        <w:jc w:val="both"/>
      </w:pPr>
    </w:p>
    <w:p w14:paraId="2F54DA1E" w14:textId="1329050D" w:rsidR="00734999" w:rsidRDefault="001853E4" w:rsidP="00734999">
      <w:pPr>
        <w:pStyle w:val="3"/>
      </w:pPr>
      <w:r>
        <w:rPr>
          <w:rFonts w:cs="Roboto Condensed Light"/>
        </w:rPr>
        <w:t xml:space="preserve">2. </w:t>
      </w:r>
      <w:r w:rsidR="00734999">
        <w:rPr>
          <w:rFonts w:cs="Roboto Condensed Light"/>
        </w:rPr>
        <w:t>С</w:t>
      </w:r>
      <w:r w:rsidR="00734999" w:rsidRPr="00734999">
        <w:t>уди, розглядаючи спір</w:t>
      </w:r>
      <w:r w:rsidR="00734999">
        <w:t xml:space="preserve"> щодо спростування недостовірної інформації</w:t>
      </w:r>
      <w:r w:rsidR="003661D3">
        <w:t>,</w:t>
      </w:r>
      <w:r w:rsidR="00734999" w:rsidRPr="00734999">
        <w:t xml:space="preserve"> не повинні обмежуватись лише формальним дослідженням спірної фрази без врахування контексту всієї статті, змістовно пов'язаних її частин</w:t>
      </w:r>
      <w:r w:rsidR="00734999">
        <w:t>.</w:t>
      </w:r>
      <w:r w:rsidR="00734999" w:rsidRPr="00734999">
        <w:t xml:space="preserve"> </w:t>
      </w:r>
    </w:p>
    <w:p w14:paraId="1575C814" w14:textId="33339D1A" w:rsidR="00B176A7" w:rsidRDefault="0046312B" w:rsidP="00BB5BEB">
      <w:pPr>
        <w:pStyle w:val="3"/>
      </w:pPr>
      <w:r>
        <w:lastRenderedPageBreak/>
        <w:t>П</w:t>
      </w:r>
      <w:r w:rsidR="00734999" w:rsidRPr="00734999">
        <w:t>раво на звернення до суду не повинно використовуватися як спосіб тиску на свободу слова та журналістську діяльність, а неточності у висловах, які є результатом такої діяльності, — для формального її спростування безвідносно до дотримання стандартів журналістської діяльності, контексту статті, суспільного значення проблематики, що висвітлюється.</w:t>
      </w:r>
    </w:p>
    <w:p w14:paraId="5E1EBEEB" w14:textId="77777777" w:rsidR="00BB5BEB" w:rsidRPr="008D701F" w:rsidRDefault="00BB5BEB" w:rsidP="00BB5BEB">
      <w:pPr>
        <w:pStyle w:val="3"/>
        <w:rPr>
          <w:sz w:val="24"/>
          <w:szCs w:val="24"/>
        </w:rPr>
      </w:pPr>
    </w:p>
    <w:p w14:paraId="114717C5" w14:textId="65C0FB4E" w:rsidR="004F21C3" w:rsidRDefault="009C5BAD" w:rsidP="00622BC2">
      <w:pPr>
        <w:pStyle w:val="af4"/>
      </w:pPr>
      <w:r>
        <w:t>Позов подано про</w:t>
      </w:r>
      <w:r w:rsidR="00DD578D" w:rsidRPr="00DD578D">
        <w:t xml:space="preserve"> визна</w:t>
      </w:r>
      <w:r>
        <w:t>ння</w:t>
      </w:r>
      <w:r w:rsidR="00DD578D" w:rsidRPr="00DD578D">
        <w:t xml:space="preserve"> недостовірною та такою, що порочить ділову репутацію, поширену інформацію на вебсайті mind.ua в мережі </w:t>
      </w:r>
      <w:r w:rsidR="00C22E23" w:rsidRPr="00C22E23">
        <w:t>"</w:t>
      </w:r>
      <w:r w:rsidR="00DD578D" w:rsidRPr="00DD578D">
        <w:t>Інтернет</w:t>
      </w:r>
      <w:r w:rsidR="00C22E23" w:rsidRPr="00C22E23">
        <w:t>"</w:t>
      </w:r>
      <w:r w:rsidR="00DD578D" w:rsidRPr="00DD578D">
        <w:t xml:space="preserve">; </w:t>
      </w:r>
      <w:r w:rsidRPr="00DD578D">
        <w:t>зобов’яза</w:t>
      </w:r>
      <w:r>
        <w:t>ння</w:t>
      </w:r>
      <w:r w:rsidR="00DD578D" w:rsidRPr="00DD578D">
        <w:t xml:space="preserve"> спростувати вказану інформацію; стягн</w:t>
      </w:r>
      <w:r>
        <w:t>ення</w:t>
      </w:r>
      <w:r w:rsidR="00DD578D" w:rsidRPr="00DD578D">
        <w:t xml:space="preserve"> моральн</w:t>
      </w:r>
      <w:r>
        <w:t>ої</w:t>
      </w:r>
      <w:r w:rsidR="00DD578D" w:rsidRPr="00DD578D">
        <w:t xml:space="preserve"> (немайнов</w:t>
      </w:r>
      <w:r>
        <w:t>ої</w:t>
      </w:r>
      <w:r w:rsidR="00DD578D" w:rsidRPr="00DD578D">
        <w:t>) шкод</w:t>
      </w:r>
      <w:r>
        <w:t>и</w:t>
      </w:r>
      <w:r w:rsidR="00DD578D" w:rsidRPr="00DD578D">
        <w:t>.</w:t>
      </w:r>
    </w:p>
    <w:p w14:paraId="60CC9E9E" w14:textId="6FAF54FD" w:rsidR="00EC6045" w:rsidRDefault="004F21C3" w:rsidP="00622BC2">
      <w:pPr>
        <w:pStyle w:val="af4"/>
      </w:pPr>
      <w:bookmarkStart w:id="1" w:name="_Hlk117689161"/>
      <w:r w:rsidRPr="004F21C3">
        <w:t xml:space="preserve">Рішенням </w:t>
      </w:r>
      <w:r>
        <w:t>місцевого г</w:t>
      </w:r>
      <w:r w:rsidRPr="004F21C3">
        <w:t xml:space="preserve">осподарського суду, залишеним без змін постановою </w:t>
      </w:r>
      <w:r>
        <w:t xml:space="preserve">суду </w:t>
      </w:r>
      <w:r w:rsidRPr="004F21C3">
        <w:t>апеляційно</w:t>
      </w:r>
      <w:r>
        <w:t>ї</w:t>
      </w:r>
      <w:r w:rsidRPr="004F21C3">
        <w:t xml:space="preserve"> </w:t>
      </w:r>
      <w:r>
        <w:t>інстанції</w:t>
      </w:r>
      <w:r w:rsidRPr="004F21C3">
        <w:t>, позов задоволено повністю</w:t>
      </w:r>
      <w:r>
        <w:t>.</w:t>
      </w:r>
    </w:p>
    <w:bookmarkEnd w:id="1"/>
    <w:p w14:paraId="345C55B0" w14:textId="679E9B06" w:rsidR="004F21C3" w:rsidRDefault="006044E7" w:rsidP="00622BC2">
      <w:pPr>
        <w:pStyle w:val="af4"/>
      </w:pPr>
      <w:r>
        <w:t>КГС ВС, переглядаючи справу у касаційному порядку, скасував судові рішення попередніх інстанцій та передав справу на новий розгляд до суду першої інстанції з огляду на таке.</w:t>
      </w:r>
    </w:p>
    <w:p w14:paraId="137EC420" w14:textId="12325149" w:rsidR="006D31F9" w:rsidRPr="0030422C" w:rsidRDefault="006D31F9" w:rsidP="00B929EE">
      <w:pPr>
        <w:widowControl w:val="0"/>
        <w:autoSpaceDE w:val="0"/>
        <w:autoSpaceDN w:val="0"/>
        <w:adjustRightInd w:val="0"/>
        <w:ind w:firstLine="851"/>
        <w:jc w:val="both"/>
        <w:rPr>
          <w:rFonts w:ascii="Roboto Condensed Light" w:hAnsi="Roboto Condensed Light" w:cs="Roboto Condensed Light"/>
          <w:szCs w:val="28"/>
          <w:lang w:eastAsia="uk-UA"/>
        </w:rPr>
      </w:pPr>
      <w:r w:rsidRPr="0030422C">
        <w:rPr>
          <w:rFonts w:ascii="Roboto Condensed Light" w:hAnsi="Roboto Condensed Light" w:cs="Roboto Condensed Light"/>
          <w:szCs w:val="28"/>
          <w:lang w:eastAsia="uk-UA"/>
        </w:rPr>
        <w:t xml:space="preserve">Відповідно до усталеної практики Європейського суду з прав людини (далі — ЄСПЛ) свобода вираження поглядів є однією з важливих засад демократичного суспільства та однією з базових умов прогресу суспільства в цілому та самореалізації кожної окремої особи. Відповідно до пункту 2 статті 10 Конвенції </w:t>
      </w:r>
      <w:r w:rsidR="00FA6E2D" w:rsidRPr="00FA6E2D">
        <w:rPr>
          <w:rFonts w:ascii="Roboto Condensed Light" w:hAnsi="Roboto Condensed Light" w:cs="Roboto Condensed Light"/>
          <w:szCs w:val="28"/>
          <w:lang w:eastAsia="uk-UA"/>
        </w:rPr>
        <w:t>про захист прав людини та основоположних свобод</w:t>
      </w:r>
      <w:r w:rsidR="00FA6E2D">
        <w:rPr>
          <w:rFonts w:ascii="Roboto Condensed Light" w:hAnsi="Roboto Condensed Light" w:cs="Roboto Condensed Light"/>
          <w:szCs w:val="28"/>
          <w:lang w:eastAsia="uk-UA"/>
        </w:rPr>
        <w:t xml:space="preserve"> </w:t>
      </w:r>
      <w:r w:rsidRPr="0030422C">
        <w:rPr>
          <w:rFonts w:ascii="Roboto Condensed Light" w:hAnsi="Roboto Condensed Light" w:cs="Roboto Condensed Light"/>
          <w:szCs w:val="28"/>
          <w:lang w:eastAsia="uk-UA"/>
        </w:rPr>
        <w:t xml:space="preserve">вона стосується не тільки "інформації" чи "ідей", які сприймаються зі схваленням чи розглядаються як необразливі або нейтральні, але й тих, які можуть ображати, шокувати чи непокоїти. Саме такими є вимоги плюралізму, толерантності та широти поглядів, без яких немає </w:t>
      </w:r>
      <w:bookmarkStart w:id="2" w:name="_Hlk121229142"/>
      <w:r w:rsidRPr="0030422C">
        <w:rPr>
          <w:rFonts w:ascii="Roboto Condensed Light" w:hAnsi="Roboto Condensed Light" w:cs="Roboto Condensed Light"/>
          <w:szCs w:val="28"/>
          <w:lang w:eastAsia="uk-UA"/>
        </w:rPr>
        <w:t>"</w:t>
      </w:r>
      <w:bookmarkEnd w:id="2"/>
      <w:r w:rsidRPr="0030422C">
        <w:rPr>
          <w:rFonts w:ascii="Roboto Condensed Light" w:hAnsi="Roboto Condensed Light" w:cs="Roboto Condensed Light"/>
          <w:szCs w:val="28"/>
          <w:lang w:eastAsia="uk-UA"/>
        </w:rPr>
        <w:t>демократичного суспільства" (рішення у справі "Карпюк та інші проти України" від 06.10.2015).</w:t>
      </w:r>
    </w:p>
    <w:p w14:paraId="22BDE1F3" w14:textId="0DE10B60" w:rsidR="006D31F9" w:rsidRPr="0030422C" w:rsidRDefault="00B929EE" w:rsidP="00B929EE">
      <w:pPr>
        <w:widowControl w:val="0"/>
        <w:autoSpaceDE w:val="0"/>
        <w:autoSpaceDN w:val="0"/>
        <w:adjustRightInd w:val="0"/>
        <w:ind w:firstLine="851"/>
        <w:jc w:val="both"/>
        <w:rPr>
          <w:rFonts w:ascii="Roboto Condensed Light" w:hAnsi="Roboto Condensed Light" w:cs="Roboto Condensed Light"/>
          <w:szCs w:val="28"/>
          <w:lang w:eastAsia="uk-UA"/>
        </w:rPr>
      </w:pPr>
      <w:r w:rsidRPr="0030422C">
        <w:rPr>
          <w:rFonts w:ascii="Roboto Condensed Light" w:hAnsi="Roboto Condensed Light" w:cs="Roboto Condensed Light"/>
          <w:szCs w:val="28"/>
          <w:lang w:eastAsia="uk-UA"/>
        </w:rPr>
        <w:t>В</w:t>
      </w:r>
      <w:r w:rsidR="006D31F9" w:rsidRPr="0030422C">
        <w:rPr>
          <w:rFonts w:ascii="Roboto Condensed Light" w:hAnsi="Roboto Condensed Light" w:cs="Roboto Condensed Light"/>
          <w:szCs w:val="28"/>
          <w:lang w:eastAsia="uk-UA"/>
        </w:rPr>
        <w:t xml:space="preserve">ідповідно до статті 1 Закону України "Про телекомунікації" Інтернет — всесвітня інформаційна система загального доступу, яка логічно </w:t>
      </w:r>
      <w:r w:rsidR="006A449E" w:rsidRPr="0030422C">
        <w:rPr>
          <w:rFonts w:ascii="Roboto Condensed Light" w:hAnsi="Roboto Condensed Light" w:cs="Roboto Condensed Light"/>
          <w:szCs w:val="28"/>
          <w:lang w:eastAsia="uk-UA"/>
        </w:rPr>
        <w:t>зв’язана</w:t>
      </w:r>
      <w:r w:rsidR="006D31F9" w:rsidRPr="0030422C">
        <w:rPr>
          <w:rFonts w:ascii="Roboto Condensed Light" w:hAnsi="Roboto Condensed Light" w:cs="Roboto Condensed Light"/>
          <w:szCs w:val="28"/>
          <w:lang w:eastAsia="uk-UA"/>
        </w:rPr>
        <w:t xml:space="preserve"> глобальним адресним простором та базується на Інтернет-протоколі, визначеному міжнародними стандартами.</w:t>
      </w:r>
    </w:p>
    <w:p w14:paraId="6991DF9F" w14:textId="0866595A" w:rsidR="006D31F9" w:rsidRPr="0030422C" w:rsidRDefault="006D31F9" w:rsidP="00B929EE">
      <w:pPr>
        <w:widowControl w:val="0"/>
        <w:autoSpaceDE w:val="0"/>
        <w:autoSpaceDN w:val="0"/>
        <w:adjustRightInd w:val="0"/>
        <w:ind w:firstLine="851"/>
        <w:jc w:val="both"/>
        <w:rPr>
          <w:rFonts w:ascii="Roboto Condensed Light" w:hAnsi="Roboto Condensed Light" w:cs="Roboto Condensed Light"/>
          <w:szCs w:val="28"/>
          <w:lang w:eastAsia="uk-UA"/>
        </w:rPr>
      </w:pPr>
      <w:r w:rsidRPr="0030422C">
        <w:rPr>
          <w:rFonts w:ascii="Roboto Condensed Light" w:hAnsi="Roboto Condensed Light" w:cs="Roboto Condensed Light"/>
          <w:szCs w:val="28"/>
          <w:lang w:eastAsia="uk-UA"/>
        </w:rPr>
        <w:t>Отже, інформація</w:t>
      </w:r>
      <w:r w:rsidR="00C22E23">
        <w:rPr>
          <w:rFonts w:ascii="Roboto Condensed Light" w:hAnsi="Roboto Condensed Light" w:cs="Roboto Condensed Light"/>
          <w:szCs w:val="28"/>
          <w:lang w:eastAsia="uk-UA"/>
        </w:rPr>
        <w:t>,</w:t>
      </w:r>
      <w:r w:rsidRPr="0030422C">
        <w:rPr>
          <w:rFonts w:ascii="Roboto Condensed Light" w:hAnsi="Roboto Condensed Light" w:cs="Roboto Condensed Light"/>
          <w:szCs w:val="28"/>
          <w:lang w:eastAsia="uk-UA"/>
        </w:rPr>
        <w:t xml:space="preserve"> яка поширю</w:t>
      </w:r>
      <w:r w:rsidR="00C22E23">
        <w:rPr>
          <w:rFonts w:ascii="Roboto Condensed Light" w:hAnsi="Roboto Condensed Light" w:cs="Roboto Condensed Light"/>
          <w:szCs w:val="28"/>
          <w:lang w:eastAsia="uk-UA"/>
        </w:rPr>
        <w:t>є</w:t>
      </w:r>
      <w:r w:rsidRPr="0030422C">
        <w:rPr>
          <w:rFonts w:ascii="Roboto Condensed Light" w:hAnsi="Roboto Condensed Light" w:cs="Roboto Condensed Light"/>
          <w:szCs w:val="28"/>
          <w:lang w:eastAsia="uk-UA"/>
        </w:rPr>
        <w:t xml:space="preserve">ться через мережу </w:t>
      </w:r>
      <w:r w:rsidR="00C22E23" w:rsidRPr="00C22E23">
        <w:rPr>
          <w:rFonts w:ascii="Roboto Condensed Light" w:hAnsi="Roboto Condensed Light" w:cs="Roboto Condensed Light"/>
          <w:szCs w:val="28"/>
          <w:lang w:eastAsia="uk-UA"/>
        </w:rPr>
        <w:t>"</w:t>
      </w:r>
      <w:r w:rsidRPr="0030422C">
        <w:rPr>
          <w:rFonts w:ascii="Roboto Condensed Light" w:hAnsi="Roboto Condensed Light" w:cs="Roboto Condensed Light"/>
          <w:szCs w:val="28"/>
          <w:lang w:eastAsia="uk-UA"/>
        </w:rPr>
        <w:t>Інтернет</w:t>
      </w:r>
      <w:r w:rsidR="00C22E23" w:rsidRPr="00C22E23">
        <w:rPr>
          <w:rFonts w:ascii="Roboto Condensed Light" w:hAnsi="Roboto Condensed Light" w:cs="Roboto Condensed Light"/>
          <w:szCs w:val="28"/>
          <w:lang w:eastAsia="uk-UA"/>
        </w:rPr>
        <w:t>"</w:t>
      </w:r>
      <w:r w:rsidRPr="0030422C">
        <w:rPr>
          <w:rFonts w:ascii="Roboto Condensed Light" w:hAnsi="Roboto Condensed Light" w:cs="Roboto Condensed Light"/>
          <w:szCs w:val="28"/>
          <w:lang w:eastAsia="uk-UA"/>
        </w:rPr>
        <w:t>, орієнтована на необмежене коло осіб, відповідно</w:t>
      </w:r>
      <w:r w:rsidR="00C22E23">
        <w:rPr>
          <w:rFonts w:ascii="Roboto Condensed Light" w:hAnsi="Roboto Condensed Light" w:cs="Roboto Condensed Light"/>
          <w:szCs w:val="28"/>
          <w:lang w:eastAsia="uk-UA"/>
        </w:rPr>
        <w:t>,</w:t>
      </w:r>
      <w:r w:rsidRPr="0030422C">
        <w:rPr>
          <w:rFonts w:ascii="Roboto Condensed Light" w:hAnsi="Roboto Condensed Light" w:cs="Roboto Condensed Light"/>
          <w:szCs w:val="28"/>
          <w:lang w:eastAsia="uk-UA"/>
        </w:rPr>
        <w:t xml:space="preserve"> є масовою інформацією. Інтернет-видання (вебсайт) є засобом, призначеним для публічного поширення друкованої або аудіовізуальної інформації, а </w:t>
      </w:r>
      <w:r w:rsidR="00C22E23">
        <w:rPr>
          <w:rFonts w:ascii="Roboto Condensed Light" w:hAnsi="Roboto Condensed Light" w:cs="Roboto Condensed Light"/>
          <w:szCs w:val="28"/>
          <w:lang w:eastAsia="uk-UA"/>
        </w:rPr>
        <w:t>отже</w:t>
      </w:r>
      <w:r w:rsidRPr="0030422C">
        <w:rPr>
          <w:rFonts w:ascii="Roboto Condensed Light" w:hAnsi="Roboto Condensed Light" w:cs="Roboto Condensed Light"/>
          <w:szCs w:val="28"/>
          <w:lang w:eastAsia="uk-UA"/>
        </w:rPr>
        <w:t xml:space="preserve"> є засобом масової інформації.</w:t>
      </w:r>
    </w:p>
    <w:p w14:paraId="1C3CC762" w14:textId="2986E3CB" w:rsidR="006D31F9" w:rsidRPr="0030422C" w:rsidRDefault="006D31F9" w:rsidP="00B929EE">
      <w:pPr>
        <w:widowControl w:val="0"/>
        <w:autoSpaceDE w:val="0"/>
        <w:autoSpaceDN w:val="0"/>
        <w:adjustRightInd w:val="0"/>
        <w:ind w:firstLine="851"/>
        <w:jc w:val="both"/>
        <w:rPr>
          <w:rFonts w:ascii="Roboto Condensed Light" w:hAnsi="Roboto Condensed Light" w:cs="Roboto Condensed Light"/>
          <w:szCs w:val="28"/>
          <w:lang w:eastAsia="uk-UA"/>
        </w:rPr>
      </w:pPr>
      <w:r w:rsidRPr="0030422C">
        <w:rPr>
          <w:rFonts w:ascii="Roboto Condensed Light" w:hAnsi="Roboto Condensed Light" w:cs="Roboto Condensed Light"/>
          <w:szCs w:val="28"/>
          <w:lang w:eastAsia="uk-UA"/>
        </w:rPr>
        <w:t xml:space="preserve">Засоби масової інформації відіграють істотну роль у демократичному суспільстві. І хоча вони не можуть </w:t>
      </w:r>
      <w:r w:rsidR="00C22E23">
        <w:rPr>
          <w:rFonts w:ascii="Roboto Condensed Light" w:hAnsi="Roboto Condensed Light" w:cs="Roboto Condensed Light"/>
          <w:szCs w:val="28"/>
          <w:lang w:eastAsia="uk-UA"/>
        </w:rPr>
        <w:t>виходити за</w:t>
      </w:r>
      <w:r w:rsidRPr="0030422C">
        <w:rPr>
          <w:rFonts w:ascii="Roboto Condensed Light" w:hAnsi="Roboto Condensed Light" w:cs="Roboto Condensed Light"/>
          <w:szCs w:val="28"/>
          <w:lang w:eastAsia="uk-UA"/>
        </w:rPr>
        <w:t xml:space="preserve"> певні межі, зокрема, щодо репутації, прав інших осіб і необхідності запобігання розголошенню конфіденційної інформації, </w:t>
      </w:r>
      <w:r w:rsidR="00C22E23">
        <w:rPr>
          <w:rFonts w:ascii="Roboto Condensed Light" w:hAnsi="Roboto Condensed Light" w:cs="Roboto Condensed Light"/>
          <w:szCs w:val="28"/>
          <w:lang w:eastAsia="uk-UA"/>
        </w:rPr>
        <w:t>проте</w:t>
      </w:r>
      <w:r w:rsidRPr="0030422C">
        <w:rPr>
          <w:rFonts w:ascii="Roboto Condensed Light" w:hAnsi="Roboto Condensed Light" w:cs="Roboto Condensed Light"/>
          <w:szCs w:val="28"/>
          <w:lang w:eastAsia="uk-UA"/>
        </w:rPr>
        <w:t xml:space="preserve"> їх </w:t>
      </w:r>
      <w:r w:rsidR="00C22E23" w:rsidRPr="0030422C">
        <w:rPr>
          <w:rFonts w:ascii="Roboto Condensed Light" w:hAnsi="Roboto Condensed Light" w:cs="Roboto Condensed Light"/>
          <w:szCs w:val="28"/>
          <w:lang w:eastAsia="uk-UA"/>
        </w:rPr>
        <w:t>обов’язком</w:t>
      </w:r>
      <w:r w:rsidRPr="0030422C">
        <w:rPr>
          <w:rFonts w:ascii="Roboto Condensed Light" w:hAnsi="Roboto Condensed Light" w:cs="Roboto Condensed Light"/>
          <w:szCs w:val="28"/>
          <w:lang w:eastAsia="uk-UA"/>
        </w:rPr>
        <w:t xml:space="preserve"> є передавати у спосіб, сумісний із їх</w:t>
      </w:r>
      <w:r w:rsidR="00C22E23">
        <w:rPr>
          <w:rFonts w:ascii="Roboto Condensed Light" w:hAnsi="Roboto Condensed Light" w:cs="Roboto Condensed Light"/>
          <w:szCs w:val="28"/>
          <w:lang w:eastAsia="uk-UA"/>
        </w:rPr>
        <w:t>німи</w:t>
      </w:r>
      <w:r w:rsidRPr="0030422C">
        <w:rPr>
          <w:rFonts w:ascii="Roboto Condensed Light" w:hAnsi="Roboto Condensed Light" w:cs="Roboto Condensed Light"/>
          <w:szCs w:val="28"/>
          <w:lang w:eastAsia="uk-UA"/>
        </w:rPr>
        <w:t xml:space="preserve"> </w:t>
      </w:r>
      <w:r w:rsidR="006A449E" w:rsidRPr="0030422C">
        <w:rPr>
          <w:rFonts w:ascii="Roboto Condensed Light" w:hAnsi="Roboto Condensed Light" w:cs="Roboto Condensed Light"/>
          <w:szCs w:val="28"/>
          <w:lang w:eastAsia="uk-UA"/>
        </w:rPr>
        <w:t>обов’язками</w:t>
      </w:r>
      <w:r w:rsidRPr="0030422C">
        <w:rPr>
          <w:rFonts w:ascii="Roboto Condensed Light" w:hAnsi="Roboto Condensed Light" w:cs="Roboto Condensed Light"/>
          <w:szCs w:val="28"/>
          <w:lang w:eastAsia="uk-UA"/>
        </w:rPr>
        <w:t xml:space="preserve"> та відповідальністю, інформацію та ідеї з усіх питань суспільного інтересу, включно з тими, що стосуються правосуддя. Не тільки на них покладається завдання передавати таку інформацію та ідеї</w:t>
      </w:r>
      <w:r w:rsidR="00C22E23">
        <w:rPr>
          <w:rFonts w:ascii="Roboto Condensed Light" w:hAnsi="Roboto Condensed Light" w:cs="Roboto Condensed Light"/>
          <w:szCs w:val="28"/>
          <w:lang w:eastAsia="uk-UA"/>
        </w:rPr>
        <w:t xml:space="preserve">, – </w:t>
      </w:r>
      <w:r w:rsidRPr="0030422C">
        <w:rPr>
          <w:rFonts w:ascii="Roboto Condensed Light" w:hAnsi="Roboto Condensed Light" w:cs="Roboto Condensed Light"/>
          <w:szCs w:val="28"/>
          <w:lang w:eastAsia="uk-UA"/>
        </w:rPr>
        <w:t>громадськість також має право їх отримувати. Стаття 10 захищає не лише суть висвітлених ідей та інформації, але також і форму, в якій вони надаються (рішення ЄСПЛ у справі "Газета "Україна-центр" проти України" від 15.07.2010).</w:t>
      </w:r>
    </w:p>
    <w:p w14:paraId="62B9AE4D" w14:textId="673AA5A4" w:rsidR="006D31F9" w:rsidRPr="006D31F9" w:rsidRDefault="006D31F9" w:rsidP="00B929EE">
      <w:pPr>
        <w:widowControl w:val="0"/>
        <w:autoSpaceDE w:val="0"/>
        <w:autoSpaceDN w:val="0"/>
        <w:adjustRightInd w:val="0"/>
        <w:ind w:firstLine="851"/>
        <w:jc w:val="both"/>
        <w:rPr>
          <w:rFonts w:ascii="Roboto Condensed Light" w:hAnsi="Roboto Condensed Light" w:cs="Roboto Condensed Light"/>
          <w:szCs w:val="28"/>
          <w:lang w:eastAsia="uk-UA"/>
        </w:rPr>
      </w:pPr>
      <w:r w:rsidRPr="0030422C">
        <w:rPr>
          <w:rFonts w:ascii="Roboto Condensed Light" w:hAnsi="Roboto Condensed Light" w:cs="Roboto Condensed Light"/>
          <w:szCs w:val="28"/>
          <w:lang w:eastAsia="uk-UA"/>
        </w:rPr>
        <w:t xml:space="preserve">ЄСПЛ також вказував, що Інтернет як інформаційний і комунікаційний </w:t>
      </w:r>
      <w:r w:rsidRPr="0030422C">
        <w:rPr>
          <w:rFonts w:ascii="Roboto Condensed Light" w:hAnsi="Roboto Condensed Light" w:cs="Roboto Condensed Light"/>
          <w:szCs w:val="28"/>
          <w:lang w:eastAsia="uk-UA"/>
        </w:rPr>
        <w:lastRenderedPageBreak/>
        <w:t xml:space="preserve">інструмент дуже відрізняється від друкованих засобів масової інформації, особливо у тому, що стосується здатності зберігати та передавати інформацію. Електронна мережа, яка обслуговує мільярди користувачів у всьому світі, не є і потенційно не буде </w:t>
      </w:r>
      <w:r w:rsidR="00C22E23" w:rsidRPr="0030422C">
        <w:rPr>
          <w:rFonts w:ascii="Roboto Condensed Light" w:hAnsi="Roboto Condensed Light" w:cs="Roboto Condensed Light"/>
          <w:szCs w:val="28"/>
          <w:lang w:eastAsia="uk-UA"/>
        </w:rPr>
        <w:t>об’єктом</w:t>
      </w:r>
      <w:r w:rsidRPr="0030422C">
        <w:rPr>
          <w:rFonts w:ascii="Roboto Condensed Light" w:hAnsi="Roboto Condensed Light" w:cs="Roboto Condensed Light"/>
          <w:szCs w:val="28"/>
          <w:lang w:eastAsia="uk-UA"/>
        </w:rPr>
        <w:t xml:space="preserve"> такого ж регулювання та засобів контролю. Ризик завдання шкоди здійсненню та використанню прав людини і свобод, зокрема права на повагу до приватного життя, який становлять інформація з Інтернету та комунікація в ньому, є безумовно вищим, ніж ризик, який походить від преси (рішення у справі "Редакція газети "Правоє дело" та Штекель проти України" від 05.05.2011).</w:t>
      </w:r>
    </w:p>
    <w:p w14:paraId="0860A68E" w14:textId="7D5E0F9B" w:rsidR="006D31F9" w:rsidRPr="006D31F9" w:rsidRDefault="006D31F9" w:rsidP="00B929EE">
      <w:pPr>
        <w:widowControl w:val="0"/>
        <w:autoSpaceDE w:val="0"/>
        <w:autoSpaceDN w:val="0"/>
        <w:adjustRightInd w:val="0"/>
        <w:ind w:firstLine="851"/>
        <w:jc w:val="both"/>
        <w:rPr>
          <w:rFonts w:ascii="Roboto Condensed Light" w:hAnsi="Roboto Condensed Light" w:cs="Roboto Condensed Light"/>
          <w:szCs w:val="28"/>
          <w:lang w:eastAsia="uk-UA"/>
        </w:rPr>
      </w:pPr>
      <w:r w:rsidRPr="006D31F9">
        <w:rPr>
          <w:rFonts w:ascii="Roboto Condensed Light" w:hAnsi="Roboto Condensed Light" w:cs="Roboto Condensed Light"/>
          <w:szCs w:val="28"/>
          <w:lang w:eastAsia="uk-UA"/>
        </w:rPr>
        <w:t xml:space="preserve">Колегія суддів </w:t>
      </w:r>
      <w:r w:rsidR="00F20592">
        <w:rPr>
          <w:rFonts w:ascii="Roboto Condensed Light" w:hAnsi="Roboto Condensed Light" w:cs="Roboto Condensed Light"/>
          <w:szCs w:val="28"/>
          <w:lang w:eastAsia="uk-UA"/>
        </w:rPr>
        <w:t xml:space="preserve">КГС ВС </w:t>
      </w:r>
      <w:r w:rsidRPr="006D31F9">
        <w:rPr>
          <w:rFonts w:ascii="Roboto Condensed Light" w:hAnsi="Roboto Condensed Light" w:cs="Roboto Condensed Light"/>
          <w:szCs w:val="28"/>
          <w:lang w:eastAsia="uk-UA"/>
        </w:rPr>
        <w:t>констату</w:t>
      </w:r>
      <w:r w:rsidR="006F1B2E">
        <w:rPr>
          <w:rFonts w:ascii="Roboto Condensed Light" w:hAnsi="Roboto Condensed Light" w:cs="Roboto Condensed Light"/>
          <w:szCs w:val="28"/>
          <w:lang w:eastAsia="uk-UA"/>
        </w:rPr>
        <w:t>вала</w:t>
      </w:r>
      <w:r w:rsidRPr="006D31F9">
        <w:rPr>
          <w:rFonts w:ascii="Roboto Condensed Light" w:hAnsi="Roboto Condensed Light" w:cs="Roboto Condensed Light"/>
          <w:szCs w:val="28"/>
          <w:lang w:eastAsia="uk-UA"/>
        </w:rPr>
        <w:t>, що спір у цій справі стосується конфлікту між свободою вираження поглядів та захистом честі й гідності осіб (дифамаційний спір), тому для його вирішення необхідно ретельно зважити заявлені у справі вимоги на основі критеріїв, закладених практикою ЄСПЛ.</w:t>
      </w:r>
    </w:p>
    <w:p w14:paraId="7EE23C3F" w14:textId="6D1C39F7" w:rsidR="006D31F9" w:rsidRPr="006D31F9" w:rsidRDefault="006D31F9" w:rsidP="00B929EE">
      <w:pPr>
        <w:widowControl w:val="0"/>
        <w:autoSpaceDE w:val="0"/>
        <w:autoSpaceDN w:val="0"/>
        <w:adjustRightInd w:val="0"/>
        <w:ind w:firstLine="851"/>
        <w:jc w:val="both"/>
        <w:rPr>
          <w:rFonts w:ascii="Roboto Condensed Light" w:hAnsi="Roboto Condensed Light" w:cs="Roboto Condensed Light"/>
          <w:szCs w:val="28"/>
          <w:lang w:eastAsia="uk-UA"/>
        </w:rPr>
      </w:pPr>
      <w:r w:rsidRPr="006D31F9">
        <w:rPr>
          <w:rFonts w:ascii="Roboto Condensed Light" w:hAnsi="Roboto Condensed Light" w:cs="Roboto Condensed Light"/>
          <w:szCs w:val="28"/>
          <w:lang w:eastAsia="uk-UA"/>
        </w:rPr>
        <w:t xml:space="preserve">У дифамаційному праві цивільно-правовий судовий захист зазначених нематеріальних благ можливий лише </w:t>
      </w:r>
      <w:r w:rsidR="00C22E23">
        <w:rPr>
          <w:rFonts w:ascii="Roboto Condensed Light" w:hAnsi="Roboto Condensed Light" w:cs="Roboto Condensed Light"/>
          <w:szCs w:val="28"/>
          <w:lang w:eastAsia="uk-UA"/>
        </w:rPr>
        <w:t xml:space="preserve">за </w:t>
      </w:r>
      <w:r w:rsidRPr="006D31F9">
        <w:rPr>
          <w:rFonts w:ascii="Roboto Condensed Light" w:hAnsi="Roboto Condensed Light" w:cs="Roboto Condensed Light"/>
          <w:szCs w:val="28"/>
          <w:lang w:eastAsia="uk-UA"/>
        </w:rPr>
        <w:t>умов</w:t>
      </w:r>
      <w:r w:rsidR="00C22E23">
        <w:rPr>
          <w:rFonts w:ascii="Roboto Condensed Light" w:hAnsi="Roboto Condensed Light" w:cs="Roboto Condensed Light"/>
          <w:szCs w:val="28"/>
          <w:lang w:eastAsia="uk-UA"/>
        </w:rPr>
        <w:t>и</w:t>
      </w:r>
      <w:r w:rsidRPr="006D31F9">
        <w:rPr>
          <w:rFonts w:ascii="Roboto Condensed Light" w:hAnsi="Roboto Condensed Light" w:cs="Roboto Condensed Light"/>
          <w:szCs w:val="28"/>
          <w:lang w:eastAsia="uk-UA"/>
        </w:rPr>
        <w:t xml:space="preserve"> одночасного захисту права на свободу слова і масової інформації. Тобто значення будь-якого дифамаційного спору — у досягненні </w:t>
      </w:r>
      <w:r w:rsidRPr="003105E7">
        <w:rPr>
          <w:rFonts w:ascii="Roboto Condensed Light" w:hAnsi="Roboto Condensed Light" w:cs="Roboto Condensed Light"/>
          <w:szCs w:val="28"/>
          <w:lang w:eastAsia="uk-UA"/>
        </w:rPr>
        <w:t>балансу і вирішенні колізії між правом на захист честі, гідності та ділової репутації й спростування недостовірної інформації, з одного боку, і правом на свободу слова і масової інформації, з іншого</w:t>
      </w:r>
      <w:r w:rsidRPr="006D31F9">
        <w:rPr>
          <w:rFonts w:ascii="Roboto Condensed Light" w:hAnsi="Roboto Condensed Light" w:cs="Roboto Condensed Light"/>
          <w:szCs w:val="28"/>
          <w:lang w:eastAsia="uk-UA"/>
        </w:rPr>
        <w:t xml:space="preserve"> (рішення ЄСПЛ "Українськапрес-група" проти України" від 29.03.2005).</w:t>
      </w:r>
    </w:p>
    <w:p w14:paraId="482E3299" w14:textId="28F4BFF2" w:rsidR="006D31F9" w:rsidRPr="006D31F9" w:rsidRDefault="006D31F9" w:rsidP="00B929EE">
      <w:pPr>
        <w:widowControl w:val="0"/>
        <w:autoSpaceDE w:val="0"/>
        <w:autoSpaceDN w:val="0"/>
        <w:adjustRightInd w:val="0"/>
        <w:ind w:firstLine="851"/>
        <w:jc w:val="both"/>
        <w:rPr>
          <w:rFonts w:ascii="Roboto Condensed Light" w:hAnsi="Roboto Condensed Light" w:cs="Roboto Condensed Light"/>
          <w:szCs w:val="28"/>
          <w:lang w:eastAsia="uk-UA"/>
        </w:rPr>
      </w:pPr>
      <w:r w:rsidRPr="006D31F9">
        <w:rPr>
          <w:rFonts w:ascii="Roboto Condensed Light" w:hAnsi="Roboto Condensed Light" w:cs="Roboto Condensed Light"/>
          <w:szCs w:val="28"/>
          <w:lang w:eastAsia="uk-UA"/>
        </w:rPr>
        <w:t xml:space="preserve">Для того щоб втручання держави </w:t>
      </w:r>
      <w:r w:rsidR="00C22E23">
        <w:rPr>
          <w:rFonts w:ascii="Roboto Condensed Light" w:hAnsi="Roboto Condensed Light" w:cs="Roboto Condensed Light"/>
          <w:szCs w:val="28"/>
          <w:lang w:eastAsia="uk-UA"/>
        </w:rPr>
        <w:t>у</w:t>
      </w:r>
      <w:r w:rsidRPr="006D31F9">
        <w:rPr>
          <w:rFonts w:ascii="Roboto Condensed Light" w:hAnsi="Roboto Condensed Light" w:cs="Roboto Condensed Light"/>
          <w:szCs w:val="28"/>
          <w:lang w:eastAsia="uk-UA"/>
        </w:rPr>
        <w:t xml:space="preserve"> здійснення права на вільне висловлення думок вважалос</w:t>
      </w:r>
      <w:r w:rsidR="00C22E23">
        <w:rPr>
          <w:rFonts w:ascii="Roboto Condensed Light" w:hAnsi="Roboto Condensed Light" w:cs="Roboto Condensed Light"/>
          <w:szCs w:val="28"/>
          <w:lang w:eastAsia="uk-UA"/>
        </w:rPr>
        <w:t>я</w:t>
      </w:r>
      <w:r w:rsidRPr="006D31F9">
        <w:rPr>
          <w:rFonts w:ascii="Roboto Condensed Light" w:hAnsi="Roboto Condensed Light" w:cs="Roboto Condensed Light"/>
          <w:szCs w:val="28"/>
          <w:lang w:eastAsia="uk-UA"/>
        </w:rPr>
        <w:t xml:space="preserve"> б пропорційним </w:t>
      </w:r>
      <w:r w:rsidR="00C22E23">
        <w:rPr>
          <w:rFonts w:ascii="Roboto Condensed Light" w:hAnsi="Roboto Condensed Light" w:cs="Roboto Condensed Light"/>
          <w:szCs w:val="28"/>
          <w:lang w:eastAsia="uk-UA"/>
        </w:rPr>
        <w:t>його</w:t>
      </w:r>
      <w:r w:rsidRPr="006D31F9">
        <w:rPr>
          <w:rFonts w:ascii="Roboto Condensed Light" w:hAnsi="Roboto Condensed Light" w:cs="Roboto Condensed Light"/>
          <w:szCs w:val="28"/>
          <w:lang w:eastAsia="uk-UA"/>
        </w:rPr>
        <w:t xml:space="preserve"> меті захисту репутації інших осіб, </w:t>
      </w:r>
      <w:r w:rsidRPr="003105E7">
        <w:rPr>
          <w:rFonts w:ascii="Roboto Condensed Light" w:hAnsi="Roboto Condensed Light" w:cs="Roboto Condensed Light"/>
          <w:szCs w:val="28"/>
          <w:lang w:eastAsia="uk-UA"/>
        </w:rPr>
        <w:t xml:space="preserve">необхідна наявність </w:t>
      </w:r>
      <w:r w:rsidR="0030422C" w:rsidRPr="003105E7">
        <w:rPr>
          <w:rFonts w:ascii="Roboto Condensed Light" w:hAnsi="Roboto Condensed Light" w:cs="Roboto Condensed Light"/>
          <w:szCs w:val="28"/>
          <w:lang w:eastAsia="uk-UA"/>
        </w:rPr>
        <w:t>об’єктивного</w:t>
      </w:r>
      <w:r w:rsidRPr="003105E7">
        <w:rPr>
          <w:rFonts w:ascii="Roboto Condensed Light" w:hAnsi="Roboto Condensed Light" w:cs="Roboto Condensed Light"/>
          <w:szCs w:val="28"/>
          <w:lang w:eastAsia="uk-UA"/>
        </w:rPr>
        <w:t xml:space="preserve"> </w:t>
      </w:r>
      <w:r w:rsidR="0030422C" w:rsidRPr="003105E7">
        <w:rPr>
          <w:rFonts w:ascii="Roboto Condensed Light" w:hAnsi="Roboto Condensed Light" w:cs="Roboto Condensed Light"/>
          <w:szCs w:val="28"/>
          <w:lang w:eastAsia="uk-UA"/>
        </w:rPr>
        <w:t>зв’язку</w:t>
      </w:r>
      <w:r w:rsidRPr="003105E7">
        <w:rPr>
          <w:rFonts w:ascii="Roboto Condensed Light" w:hAnsi="Roboto Condensed Light" w:cs="Roboto Condensed Light"/>
          <w:szCs w:val="28"/>
          <w:lang w:eastAsia="uk-UA"/>
        </w:rPr>
        <w:t xml:space="preserve"> між спірним твердженням та особою, яка звернулась в суд з позовом про дифамацію.</w:t>
      </w:r>
      <w:r w:rsidRPr="006D31F9">
        <w:rPr>
          <w:rFonts w:ascii="Roboto Condensed Light" w:hAnsi="Roboto Condensed Light" w:cs="Roboto Condensed Light"/>
          <w:szCs w:val="28"/>
          <w:lang w:eastAsia="uk-UA"/>
        </w:rPr>
        <w:t xml:space="preserve"> Просто особистих домислів або </w:t>
      </w:r>
      <w:r w:rsidR="00C22E23" w:rsidRPr="006D31F9">
        <w:rPr>
          <w:rFonts w:ascii="Roboto Condensed Light" w:hAnsi="Roboto Condensed Light" w:cs="Roboto Condensed Light"/>
          <w:szCs w:val="28"/>
          <w:lang w:eastAsia="uk-UA"/>
        </w:rPr>
        <w:t>суб’єктивного</w:t>
      </w:r>
      <w:r w:rsidRPr="006D31F9">
        <w:rPr>
          <w:rFonts w:ascii="Roboto Condensed Light" w:hAnsi="Roboto Condensed Light" w:cs="Roboto Condensed Light"/>
          <w:szCs w:val="28"/>
          <w:lang w:eastAsia="uk-UA"/>
        </w:rPr>
        <w:t xml:space="preserve"> сприйняття тої чи іншої публікації </w:t>
      </w:r>
      <w:r w:rsidR="00C22E23">
        <w:rPr>
          <w:rFonts w:ascii="Roboto Condensed Light" w:hAnsi="Roboto Condensed Light" w:cs="Roboto Condensed Light"/>
          <w:szCs w:val="28"/>
          <w:lang w:eastAsia="uk-UA"/>
        </w:rPr>
        <w:t xml:space="preserve">як </w:t>
      </w:r>
      <w:r w:rsidRPr="006D31F9">
        <w:rPr>
          <w:rFonts w:ascii="Roboto Condensed Light" w:hAnsi="Roboto Condensed Light" w:cs="Roboto Condensed Light"/>
          <w:szCs w:val="28"/>
          <w:lang w:eastAsia="uk-UA"/>
        </w:rPr>
        <w:t xml:space="preserve">дифамаційної недостатньо для встановлення факту, що публікація напряму зачепила інтереси такої особи. В умовах конкретної справи повинно бути дещо таке, що змушує пересічного читача відчути, що спірне твердження в публікації </w:t>
      </w:r>
      <w:r w:rsidRPr="003105E7">
        <w:rPr>
          <w:rFonts w:ascii="Roboto Condensed Light" w:hAnsi="Roboto Condensed Light" w:cs="Roboto Condensed Light"/>
          <w:szCs w:val="28"/>
          <w:lang w:eastAsia="uk-UA"/>
        </w:rPr>
        <w:t>напряму кидає тінь персонально на позивача,</w:t>
      </w:r>
      <w:r w:rsidRPr="006D31F9">
        <w:rPr>
          <w:rFonts w:ascii="Roboto Condensed Light" w:hAnsi="Roboto Condensed Light" w:cs="Roboto Condensed Light"/>
          <w:szCs w:val="28"/>
          <w:lang w:eastAsia="uk-UA"/>
        </w:rPr>
        <w:t xml:space="preserve"> або що цей позивач став </w:t>
      </w:r>
      <w:r w:rsidR="00C22E23" w:rsidRPr="006D31F9">
        <w:rPr>
          <w:rFonts w:ascii="Roboto Condensed Light" w:hAnsi="Roboto Condensed Light" w:cs="Roboto Condensed Light"/>
          <w:szCs w:val="28"/>
          <w:lang w:eastAsia="uk-UA"/>
        </w:rPr>
        <w:t>об’єктом</w:t>
      </w:r>
      <w:r w:rsidRPr="006D31F9">
        <w:rPr>
          <w:rFonts w:ascii="Roboto Condensed Light" w:hAnsi="Roboto Condensed Light" w:cs="Roboto Condensed Light"/>
          <w:szCs w:val="28"/>
          <w:lang w:eastAsia="uk-UA"/>
        </w:rPr>
        <w:t xml:space="preserve"> критики (пункт 44 рішення ЄСПЛ "Дюльдін і Кислов проти Росії від 31.07.2007).</w:t>
      </w:r>
    </w:p>
    <w:p w14:paraId="3397785D" w14:textId="5F63C440" w:rsidR="006D31F9" w:rsidRPr="006D31F9" w:rsidRDefault="006F1B2E" w:rsidP="00B929EE">
      <w:pPr>
        <w:widowControl w:val="0"/>
        <w:autoSpaceDE w:val="0"/>
        <w:autoSpaceDN w:val="0"/>
        <w:adjustRightInd w:val="0"/>
        <w:ind w:firstLine="851"/>
        <w:jc w:val="both"/>
        <w:rPr>
          <w:rFonts w:ascii="Roboto Condensed Light" w:hAnsi="Roboto Condensed Light" w:cs="Roboto Condensed Light"/>
          <w:szCs w:val="28"/>
          <w:lang w:eastAsia="uk-UA"/>
        </w:rPr>
      </w:pPr>
      <w:r>
        <w:rPr>
          <w:rFonts w:ascii="Roboto Condensed Light" w:hAnsi="Roboto Condensed Light" w:cs="Roboto Condensed Light"/>
          <w:szCs w:val="28"/>
          <w:lang w:eastAsia="uk-UA"/>
        </w:rPr>
        <w:t>Позовні</w:t>
      </w:r>
      <w:r w:rsidR="006D31F9" w:rsidRPr="006D31F9">
        <w:rPr>
          <w:rFonts w:ascii="Roboto Condensed Light" w:hAnsi="Roboto Condensed Light" w:cs="Roboto Condensed Light"/>
          <w:szCs w:val="28"/>
          <w:lang w:eastAsia="uk-UA"/>
        </w:rPr>
        <w:t xml:space="preserve"> вимоги було обґрунтовано, зокрема, тим, що інформація про </w:t>
      </w:r>
      <w:r w:rsidR="0030422C">
        <w:rPr>
          <w:rFonts w:ascii="Roboto Condensed Light" w:hAnsi="Roboto Condensed Light" w:cs="Roboto Condensed Light"/>
          <w:szCs w:val="28"/>
          <w:lang w:eastAsia="uk-UA"/>
        </w:rPr>
        <w:t>позивача</w:t>
      </w:r>
      <w:r w:rsidR="006D31F9" w:rsidRPr="006D31F9">
        <w:rPr>
          <w:rFonts w:ascii="Roboto Condensed Light" w:hAnsi="Roboto Condensed Light" w:cs="Roboto Condensed Light"/>
          <w:szCs w:val="28"/>
          <w:lang w:eastAsia="uk-UA"/>
        </w:rPr>
        <w:t xml:space="preserve">, яка має форму тверджень, не відповідає дійсності та викладена неправдиво, тобто містить відомості про події, що не існували взагалі, із зазначенням найменування </w:t>
      </w:r>
      <w:r w:rsidR="00A41A75">
        <w:rPr>
          <w:rFonts w:ascii="Roboto Condensed Light" w:hAnsi="Roboto Condensed Light" w:cs="Roboto Condensed Light"/>
          <w:szCs w:val="28"/>
          <w:lang w:eastAsia="uk-UA"/>
        </w:rPr>
        <w:t>п</w:t>
      </w:r>
      <w:r w:rsidR="006D31F9" w:rsidRPr="006D31F9">
        <w:rPr>
          <w:rFonts w:ascii="Roboto Condensed Light" w:hAnsi="Roboto Condensed Light" w:cs="Roboto Condensed Light"/>
          <w:szCs w:val="28"/>
          <w:lang w:eastAsia="uk-UA"/>
        </w:rPr>
        <w:t xml:space="preserve">озивача у спірних публікаціях. Такі дії </w:t>
      </w:r>
      <w:r w:rsidR="0030422C">
        <w:rPr>
          <w:rFonts w:ascii="Roboto Condensed Light" w:hAnsi="Roboto Condensed Light" w:cs="Roboto Condensed Light"/>
          <w:szCs w:val="28"/>
          <w:lang w:eastAsia="uk-UA"/>
        </w:rPr>
        <w:t>в</w:t>
      </w:r>
      <w:r w:rsidR="006D31F9" w:rsidRPr="006D31F9">
        <w:rPr>
          <w:rFonts w:ascii="Roboto Condensed Light" w:hAnsi="Roboto Condensed Light" w:cs="Roboto Condensed Light"/>
          <w:szCs w:val="28"/>
          <w:lang w:eastAsia="uk-UA"/>
        </w:rPr>
        <w:t xml:space="preserve">ідповідача щодо поширення завідомо неправдивої та негативної інформації, на думку </w:t>
      </w:r>
      <w:r w:rsidR="0030422C">
        <w:rPr>
          <w:rFonts w:ascii="Roboto Condensed Light" w:hAnsi="Roboto Condensed Light" w:cs="Roboto Condensed Light"/>
          <w:szCs w:val="28"/>
          <w:lang w:eastAsia="uk-UA"/>
        </w:rPr>
        <w:t>позивача</w:t>
      </w:r>
      <w:r w:rsidR="006D31F9" w:rsidRPr="006D31F9">
        <w:rPr>
          <w:rFonts w:ascii="Roboto Condensed Light" w:hAnsi="Roboto Condensed Light" w:cs="Roboto Condensed Light"/>
          <w:szCs w:val="28"/>
          <w:lang w:eastAsia="uk-UA"/>
        </w:rPr>
        <w:t xml:space="preserve">, порушують особисті немайнові права останнього і перешкоджають </w:t>
      </w:r>
      <w:r w:rsidR="00A41A75">
        <w:rPr>
          <w:rFonts w:ascii="Roboto Condensed Light" w:hAnsi="Roboto Condensed Light" w:cs="Roboto Condensed Light"/>
          <w:szCs w:val="28"/>
          <w:lang w:eastAsia="uk-UA"/>
        </w:rPr>
        <w:t>п</w:t>
      </w:r>
      <w:r w:rsidR="006D31F9" w:rsidRPr="006D31F9">
        <w:rPr>
          <w:rFonts w:ascii="Roboto Condensed Light" w:hAnsi="Roboto Condensed Light" w:cs="Roboto Condensed Light"/>
          <w:szCs w:val="28"/>
          <w:lang w:eastAsia="uk-UA"/>
        </w:rPr>
        <w:t>озивачу повно і своєчасно здійснювати своє особисте немайнове право.</w:t>
      </w:r>
    </w:p>
    <w:p w14:paraId="54F158DB" w14:textId="72908DC9" w:rsidR="006D31F9" w:rsidRPr="006D31F9" w:rsidRDefault="006D31F9" w:rsidP="00B929EE">
      <w:pPr>
        <w:widowControl w:val="0"/>
        <w:autoSpaceDE w:val="0"/>
        <w:autoSpaceDN w:val="0"/>
        <w:adjustRightInd w:val="0"/>
        <w:ind w:firstLine="851"/>
        <w:jc w:val="both"/>
        <w:rPr>
          <w:rFonts w:ascii="Roboto Condensed Light" w:hAnsi="Roboto Condensed Light" w:cs="Roboto Condensed Light"/>
          <w:szCs w:val="28"/>
          <w:lang w:eastAsia="uk-UA"/>
        </w:rPr>
      </w:pPr>
      <w:r w:rsidRPr="006D31F9">
        <w:rPr>
          <w:rFonts w:ascii="Roboto Condensed Light" w:hAnsi="Roboto Condensed Light" w:cs="Roboto Condensed Light"/>
          <w:szCs w:val="28"/>
          <w:lang w:eastAsia="uk-UA"/>
        </w:rPr>
        <w:t xml:space="preserve">Задовольняючи позовні вимоги, господарські суди попередніх інстанцій, </w:t>
      </w:r>
      <w:r w:rsidR="00806F24">
        <w:rPr>
          <w:rFonts w:ascii="Roboto Condensed Light" w:hAnsi="Roboto Condensed Light" w:cs="Roboto Condensed Light"/>
          <w:szCs w:val="28"/>
          <w:lang w:eastAsia="uk-UA"/>
        </w:rPr>
        <w:t>зокрема</w:t>
      </w:r>
      <w:r w:rsidRPr="006D31F9">
        <w:rPr>
          <w:rFonts w:ascii="Roboto Condensed Light" w:hAnsi="Roboto Condensed Light" w:cs="Roboto Condensed Light"/>
          <w:szCs w:val="28"/>
          <w:lang w:eastAsia="uk-UA"/>
        </w:rPr>
        <w:t xml:space="preserve">, зазначили, що спірна інформація не відповідає дійсності, тобто містить відомості про події (перерахунок коштів нелегальним онлайн-казино), яких не існувало, враховуючи відсутність доказів здійснення </w:t>
      </w:r>
      <w:r w:rsidR="0030422C">
        <w:rPr>
          <w:rFonts w:ascii="Roboto Condensed Light" w:hAnsi="Roboto Condensed Light" w:cs="Roboto Condensed Light"/>
          <w:szCs w:val="28"/>
          <w:lang w:eastAsia="uk-UA"/>
        </w:rPr>
        <w:t>п</w:t>
      </w:r>
      <w:r w:rsidRPr="006D31F9">
        <w:rPr>
          <w:rFonts w:ascii="Roboto Condensed Light" w:hAnsi="Roboto Condensed Light" w:cs="Roboto Condensed Light"/>
          <w:szCs w:val="28"/>
          <w:lang w:eastAsia="uk-UA"/>
        </w:rPr>
        <w:t xml:space="preserve">озивачем будь-яких переказів коштів (не кажучи про 262 млн грн) на користь онлайн-казино (в тому числі нелегальних). Отже, за висновком судів, право на недоторканість ділової репутації </w:t>
      </w:r>
      <w:r w:rsidR="0030422C">
        <w:rPr>
          <w:rFonts w:ascii="Roboto Condensed Light" w:hAnsi="Roboto Condensed Light" w:cs="Roboto Condensed Light"/>
          <w:szCs w:val="28"/>
          <w:lang w:eastAsia="uk-UA"/>
        </w:rPr>
        <w:t>позивача</w:t>
      </w:r>
      <w:r w:rsidRPr="006D31F9">
        <w:rPr>
          <w:rFonts w:ascii="Roboto Condensed Light" w:hAnsi="Roboto Condensed Light" w:cs="Roboto Condensed Light"/>
          <w:szCs w:val="28"/>
          <w:lang w:eastAsia="uk-UA"/>
        </w:rPr>
        <w:t xml:space="preserve"> є порушеним, оскільки внаслідок поширення </w:t>
      </w:r>
      <w:r w:rsidR="0062795F">
        <w:rPr>
          <w:rFonts w:ascii="Roboto Condensed Light" w:hAnsi="Roboto Condensed Light" w:cs="Roboto Condensed Light"/>
          <w:szCs w:val="28"/>
          <w:lang w:eastAsia="uk-UA"/>
        </w:rPr>
        <w:t>в</w:t>
      </w:r>
      <w:r w:rsidRPr="006D31F9">
        <w:rPr>
          <w:rFonts w:ascii="Roboto Condensed Light" w:hAnsi="Roboto Condensed Light" w:cs="Roboto Condensed Light"/>
          <w:szCs w:val="28"/>
          <w:lang w:eastAsia="uk-UA"/>
        </w:rPr>
        <w:t xml:space="preserve">ідповідачем недостовірної </w:t>
      </w:r>
      <w:r w:rsidRPr="006D31F9">
        <w:rPr>
          <w:rFonts w:ascii="Roboto Condensed Light" w:hAnsi="Roboto Condensed Light" w:cs="Roboto Condensed Light"/>
          <w:szCs w:val="28"/>
          <w:lang w:eastAsia="uk-UA"/>
        </w:rPr>
        <w:lastRenderedPageBreak/>
        <w:t xml:space="preserve">інформації </w:t>
      </w:r>
      <w:r w:rsidR="00806F24">
        <w:rPr>
          <w:rFonts w:ascii="Roboto Condensed Light" w:hAnsi="Roboto Condensed Light" w:cs="Roboto Condensed Light"/>
          <w:szCs w:val="28"/>
          <w:lang w:eastAsia="uk-UA"/>
        </w:rPr>
        <w:t>в</w:t>
      </w:r>
      <w:r w:rsidRPr="006D31F9">
        <w:rPr>
          <w:rFonts w:ascii="Roboto Condensed Light" w:hAnsi="Roboto Condensed Light" w:cs="Roboto Condensed Light"/>
          <w:szCs w:val="28"/>
          <w:lang w:eastAsia="uk-UA"/>
        </w:rPr>
        <w:t xml:space="preserve"> інших учасників господарських відносин може сформуватись негативна оцінка підприємницької діяльності </w:t>
      </w:r>
      <w:r w:rsidR="0062795F">
        <w:rPr>
          <w:rFonts w:ascii="Roboto Condensed Light" w:hAnsi="Roboto Condensed Light" w:cs="Roboto Condensed Light"/>
          <w:szCs w:val="28"/>
          <w:lang w:eastAsia="uk-UA"/>
        </w:rPr>
        <w:t>п</w:t>
      </w:r>
      <w:r w:rsidRPr="006D31F9">
        <w:rPr>
          <w:rFonts w:ascii="Roboto Condensed Light" w:hAnsi="Roboto Condensed Light" w:cs="Roboto Condensed Light"/>
          <w:szCs w:val="28"/>
          <w:lang w:eastAsia="uk-UA"/>
        </w:rPr>
        <w:t>озивача, яка безпосередньо впливає на стан його господарських відносин з контрагентами та клієнтами.</w:t>
      </w:r>
    </w:p>
    <w:p w14:paraId="49EAB7ED" w14:textId="2E9C3AB4" w:rsidR="006D31F9" w:rsidRPr="006D31F9" w:rsidRDefault="006D31F9" w:rsidP="00B929EE">
      <w:pPr>
        <w:widowControl w:val="0"/>
        <w:autoSpaceDE w:val="0"/>
        <w:autoSpaceDN w:val="0"/>
        <w:adjustRightInd w:val="0"/>
        <w:ind w:firstLine="851"/>
        <w:jc w:val="both"/>
        <w:rPr>
          <w:rFonts w:ascii="Roboto Condensed Light" w:hAnsi="Roboto Condensed Light" w:cs="Roboto Condensed Light"/>
          <w:szCs w:val="28"/>
          <w:lang w:eastAsia="uk-UA"/>
        </w:rPr>
      </w:pPr>
      <w:r w:rsidRPr="006D31F9">
        <w:rPr>
          <w:rFonts w:ascii="Roboto Condensed Light" w:hAnsi="Roboto Condensed Light" w:cs="Roboto Condensed Light"/>
          <w:szCs w:val="28"/>
          <w:lang w:eastAsia="uk-UA"/>
        </w:rPr>
        <w:t xml:space="preserve">Разом з тим спірні публікації є статтями (судячи з назв, присвяченими певним суспільним явищам та процесам з відповідною аргументацією), щодо яких </w:t>
      </w:r>
      <w:r w:rsidR="0030422C">
        <w:rPr>
          <w:rFonts w:ascii="Roboto Condensed Light" w:hAnsi="Roboto Condensed Light" w:cs="Roboto Condensed Light"/>
          <w:szCs w:val="28"/>
          <w:lang w:eastAsia="uk-UA"/>
        </w:rPr>
        <w:t>п</w:t>
      </w:r>
      <w:r w:rsidRPr="006D31F9">
        <w:rPr>
          <w:rFonts w:ascii="Roboto Condensed Light" w:hAnsi="Roboto Condensed Light" w:cs="Roboto Condensed Light"/>
          <w:szCs w:val="28"/>
          <w:lang w:eastAsia="uk-UA"/>
        </w:rPr>
        <w:t xml:space="preserve">озивач фактично просив суди визнати недостовірною та такою, що порочить </w:t>
      </w:r>
      <w:r w:rsidR="0062795F">
        <w:rPr>
          <w:rFonts w:ascii="Roboto Condensed Light" w:hAnsi="Roboto Condensed Light" w:cs="Roboto Condensed Light"/>
          <w:szCs w:val="28"/>
          <w:lang w:eastAsia="uk-UA"/>
        </w:rPr>
        <w:t xml:space="preserve">його </w:t>
      </w:r>
      <w:r w:rsidRPr="006D31F9">
        <w:rPr>
          <w:rFonts w:ascii="Roboto Condensed Light" w:hAnsi="Roboto Condensed Light" w:cs="Roboto Condensed Light"/>
          <w:szCs w:val="28"/>
          <w:lang w:eastAsia="uk-UA"/>
        </w:rPr>
        <w:t>ділову репутацію</w:t>
      </w:r>
      <w:r w:rsidR="00806F24">
        <w:rPr>
          <w:rFonts w:ascii="Roboto Condensed Light" w:hAnsi="Roboto Condensed Light" w:cs="Roboto Condensed Light"/>
          <w:szCs w:val="28"/>
          <w:lang w:eastAsia="uk-UA"/>
        </w:rPr>
        <w:t>,</w:t>
      </w:r>
      <w:r w:rsidRPr="006D31F9">
        <w:rPr>
          <w:rFonts w:ascii="Roboto Condensed Light" w:hAnsi="Roboto Condensed Light" w:cs="Roboto Condensed Light"/>
          <w:szCs w:val="28"/>
          <w:lang w:eastAsia="uk-UA"/>
        </w:rPr>
        <w:t xml:space="preserve"> інформацію у вигляді обраних на його розсуд окремих цитат (частин речення чи абзаців).</w:t>
      </w:r>
    </w:p>
    <w:p w14:paraId="4C9EEE4A" w14:textId="5596D936" w:rsidR="006D31F9" w:rsidRPr="006D31F9" w:rsidRDefault="00480707" w:rsidP="00B929EE">
      <w:pPr>
        <w:widowControl w:val="0"/>
        <w:autoSpaceDE w:val="0"/>
        <w:autoSpaceDN w:val="0"/>
        <w:adjustRightInd w:val="0"/>
        <w:ind w:firstLine="851"/>
        <w:jc w:val="both"/>
        <w:rPr>
          <w:rFonts w:ascii="Roboto Condensed Light" w:hAnsi="Roboto Condensed Light" w:cs="Roboto Condensed Light"/>
          <w:szCs w:val="28"/>
          <w:lang w:eastAsia="uk-UA"/>
        </w:rPr>
      </w:pPr>
      <w:r>
        <w:rPr>
          <w:rFonts w:ascii="Roboto Condensed Light" w:hAnsi="Roboto Condensed Light" w:cs="Roboto Condensed Light"/>
          <w:szCs w:val="28"/>
          <w:lang w:eastAsia="uk-UA"/>
        </w:rPr>
        <w:t>М</w:t>
      </w:r>
      <w:r w:rsidR="006D31F9" w:rsidRPr="006D31F9">
        <w:rPr>
          <w:rFonts w:ascii="Roboto Condensed Light" w:hAnsi="Roboto Condensed Light" w:cs="Roboto Condensed Light"/>
          <w:szCs w:val="28"/>
          <w:lang w:eastAsia="uk-UA"/>
        </w:rPr>
        <w:t xml:space="preserve">ісцевий та апеляційний господарські суди, роблячи висновок про те, що спірна інформація, наведена у зазначених публікаціях, порушує право </w:t>
      </w:r>
      <w:r w:rsidR="0030422C">
        <w:rPr>
          <w:rFonts w:ascii="Roboto Condensed Light" w:hAnsi="Roboto Condensed Light" w:cs="Roboto Condensed Light"/>
          <w:szCs w:val="28"/>
          <w:lang w:eastAsia="uk-UA"/>
        </w:rPr>
        <w:t>п</w:t>
      </w:r>
      <w:r w:rsidR="006D31F9" w:rsidRPr="006D31F9">
        <w:rPr>
          <w:rFonts w:ascii="Roboto Condensed Light" w:hAnsi="Roboto Condensed Light" w:cs="Roboto Condensed Light"/>
          <w:szCs w:val="28"/>
          <w:lang w:eastAsia="uk-UA"/>
        </w:rPr>
        <w:t xml:space="preserve">озивача на недоторканість його ділової репутації та може спричинити формування негативної оцінки підприємницької діяльності саме </w:t>
      </w:r>
      <w:r w:rsidR="00AC672D">
        <w:rPr>
          <w:rFonts w:ascii="Roboto Condensed Light" w:hAnsi="Roboto Condensed Light" w:cs="Roboto Condensed Light"/>
          <w:szCs w:val="28"/>
          <w:lang w:eastAsia="uk-UA"/>
        </w:rPr>
        <w:t>позивача</w:t>
      </w:r>
      <w:r w:rsidR="006D31F9" w:rsidRPr="006D31F9">
        <w:rPr>
          <w:rFonts w:ascii="Roboto Condensed Light" w:hAnsi="Roboto Condensed Light" w:cs="Roboto Condensed Light"/>
          <w:szCs w:val="28"/>
          <w:lang w:eastAsia="uk-UA"/>
        </w:rPr>
        <w:t xml:space="preserve">, фактично зосередилися лише на дослідженні </w:t>
      </w:r>
      <w:r w:rsidR="00806F24">
        <w:rPr>
          <w:rFonts w:ascii="Roboto Condensed Light" w:hAnsi="Roboto Condensed Light" w:cs="Roboto Condensed Light"/>
          <w:szCs w:val="28"/>
          <w:lang w:eastAsia="uk-UA"/>
        </w:rPr>
        <w:t>тільки</w:t>
      </w:r>
      <w:r w:rsidR="006D31F9" w:rsidRPr="006D31F9">
        <w:rPr>
          <w:rFonts w:ascii="Roboto Condensed Light" w:hAnsi="Roboto Condensed Light" w:cs="Roboto Condensed Light"/>
          <w:szCs w:val="28"/>
          <w:lang w:eastAsia="uk-UA"/>
        </w:rPr>
        <w:t xml:space="preserve"> вибраних </w:t>
      </w:r>
      <w:r w:rsidR="0030422C">
        <w:rPr>
          <w:rFonts w:ascii="Roboto Condensed Light" w:hAnsi="Roboto Condensed Light" w:cs="Roboto Condensed Light"/>
          <w:szCs w:val="28"/>
          <w:lang w:eastAsia="uk-UA"/>
        </w:rPr>
        <w:t>п</w:t>
      </w:r>
      <w:r w:rsidR="006D31F9" w:rsidRPr="006D31F9">
        <w:rPr>
          <w:rFonts w:ascii="Roboto Condensed Light" w:hAnsi="Roboto Condensed Light" w:cs="Roboto Condensed Light"/>
          <w:szCs w:val="28"/>
          <w:lang w:eastAsia="uk-UA"/>
        </w:rPr>
        <w:t>озивачем цитат та взагалі не проаналізували зміст</w:t>
      </w:r>
      <w:r w:rsidR="00806F24">
        <w:rPr>
          <w:rFonts w:ascii="Roboto Condensed Light" w:hAnsi="Roboto Condensed Light" w:cs="Roboto Condensed Light"/>
          <w:szCs w:val="28"/>
          <w:lang w:eastAsia="uk-UA"/>
        </w:rPr>
        <w:t>у</w:t>
      </w:r>
      <w:r w:rsidR="006D31F9" w:rsidRPr="006D31F9">
        <w:rPr>
          <w:rFonts w:ascii="Roboto Condensed Light" w:hAnsi="Roboto Condensed Light" w:cs="Roboto Condensed Light"/>
          <w:szCs w:val="28"/>
          <w:lang w:eastAsia="uk-UA"/>
        </w:rPr>
        <w:t xml:space="preserve"> і характер</w:t>
      </w:r>
      <w:r w:rsidR="00806F24">
        <w:rPr>
          <w:rFonts w:ascii="Roboto Condensed Light" w:hAnsi="Roboto Condensed Light" w:cs="Roboto Condensed Light"/>
          <w:szCs w:val="28"/>
          <w:lang w:eastAsia="uk-UA"/>
        </w:rPr>
        <w:t>у</w:t>
      </w:r>
      <w:r w:rsidR="006D31F9" w:rsidRPr="006D31F9">
        <w:rPr>
          <w:rFonts w:ascii="Roboto Condensed Light" w:hAnsi="Roboto Condensed Light" w:cs="Roboto Condensed Light"/>
          <w:szCs w:val="28"/>
          <w:lang w:eastAsia="uk-UA"/>
        </w:rPr>
        <w:t xml:space="preserve"> спірних публікацій </w:t>
      </w:r>
      <w:r w:rsidR="00806F24">
        <w:rPr>
          <w:rFonts w:ascii="Roboto Condensed Light" w:hAnsi="Roboto Condensed Light" w:cs="Roboto Condensed Light"/>
          <w:szCs w:val="28"/>
          <w:lang w:eastAsia="uk-UA"/>
        </w:rPr>
        <w:t>загалом стосовно</w:t>
      </w:r>
      <w:r w:rsidR="006D31F9" w:rsidRPr="006D31F9">
        <w:rPr>
          <w:rFonts w:ascii="Roboto Condensed Light" w:hAnsi="Roboto Condensed Light" w:cs="Roboto Condensed Light"/>
          <w:szCs w:val="28"/>
          <w:lang w:eastAsia="uk-UA"/>
        </w:rPr>
        <w:t xml:space="preserve"> мети їх оприлюднення.</w:t>
      </w:r>
    </w:p>
    <w:p w14:paraId="08287C01" w14:textId="45876763" w:rsidR="006D31F9" w:rsidRPr="006D31F9" w:rsidRDefault="00675FA8" w:rsidP="00B929EE">
      <w:pPr>
        <w:widowControl w:val="0"/>
        <w:autoSpaceDE w:val="0"/>
        <w:autoSpaceDN w:val="0"/>
        <w:adjustRightInd w:val="0"/>
        <w:ind w:firstLine="851"/>
        <w:jc w:val="both"/>
        <w:rPr>
          <w:rFonts w:ascii="Roboto Condensed Light" w:hAnsi="Roboto Condensed Light" w:cs="Roboto Condensed Light"/>
          <w:szCs w:val="28"/>
          <w:lang w:eastAsia="uk-UA"/>
        </w:rPr>
      </w:pPr>
      <w:r>
        <w:rPr>
          <w:rFonts w:ascii="Roboto Condensed Light" w:hAnsi="Roboto Condensed Light" w:cs="Roboto Condensed Light"/>
          <w:szCs w:val="28"/>
          <w:lang w:eastAsia="uk-UA"/>
        </w:rPr>
        <w:t>С</w:t>
      </w:r>
      <w:r w:rsidR="006D31F9" w:rsidRPr="006D31F9">
        <w:rPr>
          <w:rFonts w:ascii="Roboto Condensed Light" w:hAnsi="Roboto Condensed Light" w:cs="Roboto Condensed Light"/>
          <w:szCs w:val="28"/>
          <w:lang w:eastAsia="uk-UA"/>
        </w:rPr>
        <w:t>уди попередніх інстанцій залиш</w:t>
      </w:r>
      <w:r w:rsidR="00480707">
        <w:rPr>
          <w:rFonts w:ascii="Roboto Condensed Light" w:hAnsi="Roboto Condensed Light" w:cs="Roboto Condensed Light"/>
          <w:szCs w:val="28"/>
          <w:lang w:eastAsia="uk-UA"/>
        </w:rPr>
        <w:t>или</w:t>
      </w:r>
      <w:r w:rsidR="006D31F9" w:rsidRPr="006D31F9">
        <w:rPr>
          <w:rFonts w:ascii="Roboto Condensed Light" w:hAnsi="Roboto Condensed Light" w:cs="Roboto Condensed Light"/>
          <w:szCs w:val="28"/>
          <w:lang w:eastAsia="uk-UA"/>
        </w:rPr>
        <w:t xml:space="preserve"> поза увагою, що вказані публікації містять гіперпосилання на інші статті, а також те що наступні абзаци статті фактично роз'яснюють механізм реалізації дій, які є предметом спору, інших осіб в контексті проведеного розслідування), та не нада</w:t>
      </w:r>
      <w:r w:rsidR="00AC672D">
        <w:rPr>
          <w:rFonts w:ascii="Roboto Condensed Light" w:hAnsi="Roboto Condensed Light" w:cs="Roboto Condensed Light"/>
          <w:szCs w:val="28"/>
          <w:lang w:eastAsia="uk-UA"/>
        </w:rPr>
        <w:t>ли</w:t>
      </w:r>
      <w:r w:rsidR="006D31F9" w:rsidRPr="006D31F9">
        <w:rPr>
          <w:rFonts w:ascii="Roboto Condensed Light" w:hAnsi="Roboto Condensed Light" w:cs="Roboto Condensed Light"/>
          <w:szCs w:val="28"/>
          <w:lang w:eastAsia="uk-UA"/>
        </w:rPr>
        <w:t xml:space="preserve"> цьому належної правової оцінки </w:t>
      </w:r>
      <w:r w:rsidR="00806F24">
        <w:rPr>
          <w:rFonts w:ascii="Roboto Condensed Light" w:hAnsi="Roboto Condensed Light" w:cs="Roboto Condensed Light"/>
          <w:szCs w:val="28"/>
          <w:lang w:eastAsia="uk-UA"/>
        </w:rPr>
        <w:t>щодо</w:t>
      </w:r>
      <w:r w:rsidR="006D31F9" w:rsidRPr="006D31F9">
        <w:rPr>
          <w:rFonts w:ascii="Roboto Condensed Light" w:hAnsi="Roboto Condensed Light" w:cs="Roboto Condensed Light"/>
          <w:szCs w:val="28"/>
          <w:lang w:eastAsia="uk-UA"/>
        </w:rPr>
        <w:t xml:space="preserve"> ступеня порушення особистих немайнових прав саме </w:t>
      </w:r>
      <w:r w:rsidR="00AC672D">
        <w:rPr>
          <w:rFonts w:ascii="Roboto Condensed Light" w:hAnsi="Roboto Condensed Light" w:cs="Roboto Condensed Light"/>
          <w:szCs w:val="28"/>
          <w:lang w:eastAsia="uk-UA"/>
        </w:rPr>
        <w:t>п</w:t>
      </w:r>
      <w:r w:rsidR="006D31F9" w:rsidRPr="006D31F9">
        <w:rPr>
          <w:rFonts w:ascii="Roboto Condensed Light" w:hAnsi="Roboto Condensed Light" w:cs="Roboto Condensed Light"/>
          <w:szCs w:val="28"/>
          <w:lang w:eastAsia="uk-UA"/>
        </w:rPr>
        <w:t>озивача.</w:t>
      </w:r>
    </w:p>
    <w:p w14:paraId="1429F427" w14:textId="65B433F5" w:rsidR="006D31F9" w:rsidRPr="006D31F9" w:rsidRDefault="001446B5" w:rsidP="00B929EE">
      <w:pPr>
        <w:widowControl w:val="0"/>
        <w:autoSpaceDE w:val="0"/>
        <w:autoSpaceDN w:val="0"/>
        <w:adjustRightInd w:val="0"/>
        <w:ind w:firstLine="851"/>
        <w:jc w:val="both"/>
        <w:rPr>
          <w:rFonts w:ascii="Roboto Condensed Light" w:hAnsi="Roboto Condensed Light" w:cs="Roboto Condensed Light"/>
          <w:szCs w:val="28"/>
          <w:lang w:eastAsia="uk-UA"/>
        </w:rPr>
      </w:pPr>
      <w:r>
        <w:rPr>
          <w:rFonts w:ascii="Roboto Condensed Light" w:hAnsi="Roboto Condensed Light" w:cs="Roboto Condensed Light"/>
          <w:szCs w:val="28"/>
          <w:lang w:eastAsia="uk-UA"/>
        </w:rPr>
        <w:t>КГС ВС</w:t>
      </w:r>
      <w:r w:rsidR="006D31F9" w:rsidRPr="006D31F9">
        <w:rPr>
          <w:rFonts w:ascii="Roboto Condensed Light" w:hAnsi="Roboto Condensed Light" w:cs="Roboto Condensed Light"/>
          <w:szCs w:val="28"/>
          <w:lang w:eastAsia="uk-UA"/>
        </w:rPr>
        <w:t>, погоджуючись із тим, що особа має право спростовувати інформацію, яка міститься у публікації, як в цілому, так і її частину, наголо</w:t>
      </w:r>
      <w:r w:rsidR="006F1B2E">
        <w:rPr>
          <w:rFonts w:ascii="Roboto Condensed Light" w:hAnsi="Roboto Condensed Light" w:cs="Roboto Condensed Light"/>
          <w:szCs w:val="28"/>
          <w:lang w:eastAsia="uk-UA"/>
        </w:rPr>
        <w:t>си</w:t>
      </w:r>
      <w:r>
        <w:rPr>
          <w:rFonts w:ascii="Roboto Condensed Light" w:hAnsi="Roboto Condensed Light" w:cs="Roboto Condensed Light"/>
          <w:szCs w:val="28"/>
          <w:lang w:eastAsia="uk-UA"/>
        </w:rPr>
        <w:t>в</w:t>
      </w:r>
      <w:r w:rsidR="006D31F9" w:rsidRPr="006D31F9">
        <w:rPr>
          <w:rFonts w:ascii="Roboto Condensed Light" w:hAnsi="Roboto Condensed Light" w:cs="Roboto Condensed Light"/>
          <w:szCs w:val="28"/>
          <w:lang w:eastAsia="uk-UA"/>
        </w:rPr>
        <w:t>, що суди, розглядаючи такий спір, не повинні обмежуватись лише формальним дослідженням спірної фрази без врахування контексту всієї статті, змістовно пов'язаних її частин тощо.</w:t>
      </w:r>
    </w:p>
    <w:p w14:paraId="28884214" w14:textId="77777777" w:rsidR="006D31F9" w:rsidRPr="006D31F9" w:rsidRDefault="006D31F9" w:rsidP="00B929EE">
      <w:pPr>
        <w:widowControl w:val="0"/>
        <w:autoSpaceDE w:val="0"/>
        <w:autoSpaceDN w:val="0"/>
        <w:adjustRightInd w:val="0"/>
        <w:ind w:firstLine="851"/>
        <w:jc w:val="both"/>
        <w:rPr>
          <w:rFonts w:ascii="Roboto Condensed Light" w:hAnsi="Roboto Condensed Light" w:cs="Roboto Condensed Light"/>
          <w:szCs w:val="28"/>
          <w:lang w:eastAsia="uk-UA"/>
        </w:rPr>
      </w:pPr>
      <w:r w:rsidRPr="006D31F9">
        <w:rPr>
          <w:rFonts w:ascii="Roboto Condensed Light" w:hAnsi="Roboto Condensed Light" w:cs="Roboto Condensed Light"/>
          <w:szCs w:val="28"/>
          <w:lang w:eastAsia="uk-UA"/>
        </w:rPr>
        <w:t>Іншими словами, право на звернення до суду не повинно використовуватися як спосіб тиску на свободу слова та журналістську діяльність, а неточності у висловах, які є результатом такої діяльності (яка нерідко здійснюється в умовах обмеженості доступу до інформації, перешкоджання у її отриманні тощо), — для формального її спростування безвідносно до дотримання стандартів журналістської діяльності, контексту статті, суспільного значення проблематики, що висвітлюється.</w:t>
      </w:r>
    </w:p>
    <w:p w14:paraId="790E677C" w14:textId="4CD754A8" w:rsidR="00D34D27" w:rsidRDefault="00052916" w:rsidP="0051559D">
      <w:pPr>
        <w:widowControl w:val="0"/>
        <w:autoSpaceDE w:val="0"/>
        <w:autoSpaceDN w:val="0"/>
        <w:adjustRightInd w:val="0"/>
        <w:ind w:firstLine="851"/>
        <w:jc w:val="both"/>
        <w:rPr>
          <w:rFonts w:ascii="Roboto Condensed Light" w:hAnsi="Roboto Condensed Light" w:cs="Roboto Condensed Light"/>
          <w:szCs w:val="28"/>
          <w:lang w:eastAsia="uk-UA"/>
        </w:rPr>
      </w:pPr>
      <w:r>
        <w:rPr>
          <w:rFonts w:ascii="Roboto Condensed Light" w:hAnsi="Roboto Condensed Light" w:cs="Roboto Condensed Light"/>
          <w:szCs w:val="28"/>
          <w:lang w:eastAsia="uk-UA"/>
        </w:rPr>
        <w:t>Отже</w:t>
      </w:r>
      <w:r w:rsidR="006D31F9" w:rsidRPr="006D31F9">
        <w:rPr>
          <w:rFonts w:ascii="Roboto Condensed Light" w:hAnsi="Roboto Condensed Light" w:cs="Roboto Condensed Light"/>
          <w:szCs w:val="28"/>
          <w:lang w:eastAsia="uk-UA"/>
        </w:rPr>
        <w:t>, задовольняючи позовні вимоги, суди попередніх інстанцій не встановили</w:t>
      </w:r>
      <w:r w:rsidR="00806F24">
        <w:rPr>
          <w:rFonts w:ascii="Roboto Condensed Light" w:hAnsi="Roboto Condensed Light" w:cs="Roboto Condensed Light"/>
          <w:szCs w:val="28"/>
          <w:lang w:eastAsia="uk-UA"/>
        </w:rPr>
        <w:t>,</w:t>
      </w:r>
      <w:r w:rsidR="006D31F9" w:rsidRPr="006D31F9">
        <w:rPr>
          <w:rFonts w:ascii="Roboto Condensed Light" w:hAnsi="Roboto Condensed Light" w:cs="Roboto Condensed Light"/>
          <w:szCs w:val="28"/>
          <w:lang w:eastAsia="uk-UA"/>
        </w:rPr>
        <w:t xml:space="preserve"> чи завдають зазначені публікації шкоди (та в якій мірі) особистим немайновим благам саме </w:t>
      </w:r>
      <w:r w:rsidR="0030422C">
        <w:rPr>
          <w:rFonts w:ascii="Roboto Condensed Light" w:hAnsi="Roboto Condensed Light" w:cs="Roboto Condensed Light"/>
          <w:szCs w:val="28"/>
          <w:lang w:eastAsia="uk-UA"/>
        </w:rPr>
        <w:t>п</w:t>
      </w:r>
      <w:r w:rsidR="006D31F9" w:rsidRPr="006D31F9">
        <w:rPr>
          <w:rFonts w:ascii="Roboto Condensed Light" w:hAnsi="Roboto Condensed Light" w:cs="Roboto Condensed Light"/>
          <w:szCs w:val="28"/>
          <w:lang w:eastAsia="uk-UA"/>
        </w:rPr>
        <w:t>озивача, не звернувши увагу на критерії і фундаментальні вимоги, закладені у практиці ЄСПЛ та національному законодавстві (зокрема</w:t>
      </w:r>
      <w:r w:rsidR="00806F24">
        <w:rPr>
          <w:rFonts w:ascii="Roboto Condensed Light" w:hAnsi="Roboto Condensed Light" w:cs="Roboto Condensed Light"/>
          <w:szCs w:val="28"/>
          <w:lang w:eastAsia="uk-UA"/>
        </w:rPr>
        <w:t>,</w:t>
      </w:r>
      <w:r w:rsidR="006D31F9" w:rsidRPr="006D31F9">
        <w:rPr>
          <w:rFonts w:ascii="Roboto Condensed Light" w:hAnsi="Roboto Condensed Light" w:cs="Roboto Condensed Light"/>
          <w:szCs w:val="28"/>
          <w:lang w:eastAsia="uk-UA"/>
        </w:rPr>
        <w:t xml:space="preserve"> щодо</w:t>
      </w:r>
      <w:r w:rsidR="00806F24">
        <w:rPr>
          <w:rFonts w:ascii="Roboto Condensed Light" w:hAnsi="Roboto Condensed Light" w:cs="Roboto Condensed Light"/>
          <w:szCs w:val="28"/>
          <w:lang w:eastAsia="uk-UA"/>
        </w:rPr>
        <w:t>:</w:t>
      </w:r>
      <w:r w:rsidR="006D31F9" w:rsidRPr="006D31F9">
        <w:rPr>
          <w:rFonts w:ascii="Roboto Condensed Light" w:hAnsi="Roboto Condensed Light" w:cs="Roboto Condensed Light"/>
          <w:szCs w:val="28"/>
          <w:lang w:eastAsia="uk-UA"/>
        </w:rPr>
        <w:t xml:space="preserve"> забезпечення балансу між свободою вираження поглядів та захистом честі й гідності осіб; обов'язковості встановлення чи стосувалась інформація, яка є предметом розгляду, суспільно-важливих питань, що становлять громадський інтерес; обов'язковості встановлення чи був індивідуалізований в контексті такої інформації </w:t>
      </w:r>
      <w:r w:rsidR="0030422C">
        <w:rPr>
          <w:rFonts w:ascii="Roboto Condensed Light" w:hAnsi="Roboto Condensed Light" w:cs="Roboto Condensed Light"/>
          <w:szCs w:val="28"/>
          <w:lang w:eastAsia="uk-UA"/>
        </w:rPr>
        <w:t>п</w:t>
      </w:r>
      <w:r w:rsidR="006D31F9" w:rsidRPr="006D31F9">
        <w:rPr>
          <w:rFonts w:ascii="Roboto Condensed Light" w:hAnsi="Roboto Condensed Light" w:cs="Roboto Condensed Light"/>
          <w:szCs w:val="28"/>
          <w:lang w:eastAsia="uk-UA"/>
        </w:rPr>
        <w:t xml:space="preserve">озивач), у зв'язку з чим фактично зосередились на поверхневому дослідженні вибраних </w:t>
      </w:r>
      <w:r w:rsidR="0030422C">
        <w:rPr>
          <w:rFonts w:ascii="Roboto Condensed Light" w:hAnsi="Roboto Condensed Light" w:cs="Roboto Condensed Light"/>
          <w:szCs w:val="28"/>
          <w:lang w:eastAsia="uk-UA"/>
        </w:rPr>
        <w:t>позивачем</w:t>
      </w:r>
      <w:r w:rsidR="006D31F9" w:rsidRPr="006D31F9">
        <w:rPr>
          <w:rFonts w:ascii="Roboto Condensed Light" w:hAnsi="Roboto Condensed Light" w:cs="Roboto Condensed Light"/>
          <w:szCs w:val="28"/>
          <w:lang w:eastAsia="uk-UA"/>
        </w:rPr>
        <w:t xml:space="preserve"> цитат, виокремлених з контексту спірних публікацій</w:t>
      </w:r>
      <w:r w:rsidR="00D34D27">
        <w:rPr>
          <w:rFonts w:ascii="Roboto Condensed Light" w:hAnsi="Roboto Condensed Light" w:cs="Roboto Condensed Light"/>
          <w:szCs w:val="28"/>
          <w:lang w:eastAsia="uk-UA"/>
        </w:rPr>
        <w:t>.</w:t>
      </w:r>
      <w:r>
        <w:rPr>
          <w:rFonts w:ascii="Roboto Condensed Light" w:hAnsi="Roboto Condensed Light" w:cs="Roboto Condensed Light"/>
          <w:szCs w:val="28"/>
          <w:lang w:eastAsia="uk-UA"/>
        </w:rPr>
        <w:t xml:space="preserve"> </w:t>
      </w:r>
    </w:p>
    <w:p w14:paraId="39D29B9F" w14:textId="7D2BD215" w:rsidR="000D2064" w:rsidRDefault="000D2064" w:rsidP="000D2064">
      <w:pPr>
        <w:widowControl w:val="0"/>
        <w:autoSpaceDE w:val="0"/>
        <w:autoSpaceDN w:val="0"/>
        <w:adjustRightInd w:val="0"/>
        <w:jc w:val="both"/>
        <w:rPr>
          <w:rFonts w:ascii="Roboto Condensed Light" w:hAnsi="Roboto Condensed Light"/>
          <w:b/>
          <w:szCs w:val="28"/>
        </w:rPr>
      </w:pPr>
      <w:r>
        <w:rPr>
          <w:noProof/>
        </w:rPr>
        <w:lastRenderedPageBreak/>
        <w:drawing>
          <wp:anchor distT="0" distB="0" distL="114300" distR="114300" simplePos="0" relativeHeight="251660288" behindDoc="0" locked="0" layoutInCell="1" allowOverlap="1" wp14:anchorId="073E3D5C" wp14:editId="07118BDC">
            <wp:simplePos x="0" y="0"/>
            <wp:positionH relativeFrom="column">
              <wp:posOffset>-4445</wp:posOffset>
            </wp:positionH>
            <wp:positionV relativeFrom="paragraph">
              <wp:posOffset>2540</wp:posOffset>
            </wp:positionV>
            <wp:extent cx="649234" cy="61150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9234" cy="611505"/>
                    </a:xfrm>
                    <a:prstGeom prst="rect">
                      <a:avLst/>
                    </a:prstGeom>
                    <a:noFill/>
                  </pic:spPr>
                </pic:pic>
              </a:graphicData>
            </a:graphic>
          </wp:anchor>
        </w:drawing>
      </w:r>
      <w:r w:rsidR="00D34D27">
        <w:rPr>
          <w:rFonts w:ascii="Roboto Condensed Light" w:hAnsi="Roboto Condensed Light" w:cs="Roboto Condensed Light"/>
          <w:b/>
          <w:szCs w:val="28"/>
        </w:rPr>
        <w:t>П</w:t>
      </w:r>
      <w:r w:rsidR="003B396E" w:rsidRPr="000E0FFA">
        <w:rPr>
          <w:rFonts w:ascii="Roboto Condensed Light" w:hAnsi="Roboto Condensed Light" w:cs="Roboto Condensed Light"/>
          <w:b/>
          <w:szCs w:val="28"/>
        </w:rPr>
        <w:t>останов</w:t>
      </w:r>
      <w:r w:rsidR="003B396E">
        <w:rPr>
          <w:rFonts w:ascii="Roboto Condensed Light" w:hAnsi="Roboto Condensed Light" w:cs="Roboto Condensed Light"/>
          <w:b/>
          <w:szCs w:val="28"/>
        </w:rPr>
        <w:t>а</w:t>
      </w:r>
      <w:r w:rsidR="003B396E" w:rsidRPr="000E0FFA">
        <w:rPr>
          <w:rFonts w:ascii="Roboto Condensed Light" w:hAnsi="Roboto Condensed Light" w:cs="Roboto Condensed Light"/>
          <w:b/>
          <w:szCs w:val="28"/>
        </w:rPr>
        <w:t xml:space="preserve"> КГС ВС від </w:t>
      </w:r>
      <w:r w:rsidR="00E65A25">
        <w:rPr>
          <w:rFonts w:ascii="Roboto Condensed Light" w:hAnsi="Roboto Condensed Light"/>
          <w:b/>
          <w:szCs w:val="28"/>
        </w:rPr>
        <w:t>15</w:t>
      </w:r>
      <w:r w:rsidR="003B396E" w:rsidRPr="000E0FFA">
        <w:rPr>
          <w:rFonts w:ascii="Roboto Condensed Light" w:hAnsi="Roboto Condensed Light"/>
          <w:b/>
          <w:szCs w:val="28"/>
        </w:rPr>
        <w:t>.0</w:t>
      </w:r>
      <w:r w:rsidR="003B396E">
        <w:rPr>
          <w:rFonts w:ascii="Roboto Condensed Light" w:hAnsi="Roboto Condensed Light"/>
          <w:b/>
          <w:szCs w:val="28"/>
        </w:rPr>
        <w:t>6</w:t>
      </w:r>
      <w:r w:rsidR="003B396E" w:rsidRPr="000E0FFA">
        <w:rPr>
          <w:rFonts w:ascii="Roboto Condensed Light" w:hAnsi="Roboto Condensed Light"/>
          <w:b/>
          <w:szCs w:val="28"/>
        </w:rPr>
        <w:t>.202</w:t>
      </w:r>
      <w:r w:rsidR="00E65A25">
        <w:rPr>
          <w:rFonts w:ascii="Roboto Condensed Light" w:hAnsi="Roboto Condensed Light"/>
          <w:b/>
          <w:szCs w:val="28"/>
        </w:rPr>
        <w:t>2</w:t>
      </w:r>
      <w:r w:rsidR="003B396E" w:rsidRPr="000E0FFA">
        <w:rPr>
          <w:rFonts w:ascii="Roboto Condensed Light" w:hAnsi="Roboto Condensed Light"/>
          <w:b/>
          <w:szCs w:val="28"/>
        </w:rPr>
        <w:t xml:space="preserve"> у справі № 9</w:t>
      </w:r>
      <w:r w:rsidR="00E65A25">
        <w:rPr>
          <w:rFonts w:ascii="Roboto Condensed Light" w:hAnsi="Roboto Condensed Light"/>
          <w:b/>
          <w:szCs w:val="28"/>
        </w:rPr>
        <w:t>10</w:t>
      </w:r>
      <w:r w:rsidR="003B396E" w:rsidRPr="000E0FFA">
        <w:rPr>
          <w:rFonts w:ascii="Roboto Condensed Light" w:hAnsi="Roboto Condensed Light"/>
          <w:b/>
          <w:szCs w:val="28"/>
        </w:rPr>
        <w:t>/</w:t>
      </w:r>
      <w:r w:rsidR="00E65A25">
        <w:rPr>
          <w:rFonts w:ascii="Roboto Condensed Light" w:hAnsi="Roboto Condensed Light"/>
          <w:b/>
          <w:szCs w:val="28"/>
        </w:rPr>
        <w:t>13849</w:t>
      </w:r>
      <w:r w:rsidR="003B396E" w:rsidRPr="000E0FFA">
        <w:rPr>
          <w:rFonts w:ascii="Roboto Condensed Light" w:hAnsi="Roboto Condensed Light"/>
          <w:b/>
          <w:szCs w:val="28"/>
        </w:rPr>
        <w:t>/</w:t>
      </w:r>
      <w:r w:rsidR="003B396E">
        <w:rPr>
          <w:rFonts w:ascii="Roboto Condensed Light" w:hAnsi="Roboto Condensed Light"/>
          <w:b/>
          <w:szCs w:val="28"/>
        </w:rPr>
        <w:t>2</w:t>
      </w:r>
      <w:r w:rsidR="00E65A25">
        <w:rPr>
          <w:rFonts w:ascii="Roboto Condensed Light" w:hAnsi="Roboto Condensed Light"/>
          <w:b/>
          <w:szCs w:val="28"/>
        </w:rPr>
        <w:t>1</w:t>
      </w:r>
    </w:p>
    <w:p w14:paraId="48565891" w14:textId="6A33B4F4" w:rsidR="0051559D" w:rsidRPr="000D2064" w:rsidRDefault="00000000" w:rsidP="000D2064">
      <w:pPr>
        <w:widowControl w:val="0"/>
        <w:autoSpaceDE w:val="0"/>
        <w:autoSpaceDN w:val="0"/>
        <w:adjustRightInd w:val="0"/>
        <w:jc w:val="both"/>
        <w:rPr>
          <w:rFonts w:ascii="Roboto Condensed Light" w:hAnsi="Roboto Condensed Light"/>
          <w:b/>
          <w:szCs w:val="28"/>
        </w:rPr>
      </w:pPr>
      <w:hyperlink r:id="rId12" w:history="1">
        <w:r w:rsidR="000D2064" w:rsidRPr="001E2FB7">
          <w:rPr>
            <w:rStyle w:val="aa"/>
            <w:rFonts w:ascii="Roboto Condensed Light" w:hAnsi="Roboto Condensed Light"/>
            <w:bCs/>
            <w:szCs w:val="28"/>
          </w:rPr>
          <w:t>https://reyestr.court.gov.ua/Review/104871571</w:t>
        </w:r>
      </w:hyperlink>
    </w:p>
    <w:p w14:paraId="116698E5" w14:textId="4DA17582" w:rsidR="00B176A7" w:rsidRDefault="00B176A7" w:rsidP="00B176A7">
      <w:pPr>
        <w:widowControl w:val="0"/>
        <w:autoSpaceDE w:val="0"/>
        <w:autoSpaceDN w:val="0"/>
        <w:adjustRightInd w:val="0"/>
        <w:ind w:firstLine="851"/>
        <w:jc w:val="both"/>
        <w:rPr>
          <w:rFonts w:ascii="Roboto Condensed Light" w:hAnsi="Roboto Condensed Light"/>
          <w:b/>
          <w:szCs w:val="28"/>
        </w:rPr>
      </w:pPr>
    </w:p>
    <w:p w14:paraId="46CBCFF4" w14:textId="4C2F9CD9" w:rsidR="00B176A7" w:rsidRDefault="00B176A7" w:rsidP="0051559D">
      <w:pPr>
        <w:widowControl w:val="0"/>
        <w:autoSpaceDE w:val="0"/>
        <w:autoSpaceDN w:val="0"/>
        <w:adjustRightInd w:val="0"/>
        <w:ind w:firstLine="851"/>
        <w:jc w:val="both"/>
        <w:rPr>
          <w:rFonts w:ascii="Roboto Condensed Light" w:hAnsi="Roboto Condensed Light"/>
          <w:b/>
          <w:szCs w:val="28"/>
        </w:rPr>
      </w:pPr>
    </w:p>
    <w:p w14:paraId="1DAFB98B" w14:textId="5D071DC0" w:rsidR="00E1472D" w:rsidRDefault="001853E4" w:rsidP="00E1472D">
      <w:pPr>
        <w:widowControl w:val="0"/>
        <w:autoSpaceDE w:val="0"/>
        <w:autoSpaceDN w:val="0"/>
        <w:adjustRightInd w:val="0"/>
        <w:ind w:firstLine="851"/>
        <w:jc w:val="both"/>
        <w:rPr>
          <w:rFonts w:ascii="Roboto Condensed Light" w:hAnsi="Roboto Condensed Light"/>
          <w:b/>
          <w:szCs w:val="28"/>
        </w:rPr>
      </w:pPr>
      <w:r>
        <w:rPr>
          <w:rFonts w:ascii="Roboto Condensed Light" w:hAnsi="Roboto Condensed Light"/>
          <w:b/>
          <w:szCs w:val="28"/>
        </w:rPr>
        <w:t>3</w:t>
      </w:r>
      <w:r w:rsidR="0051559D">
        <w:rPr>
          <w:rFonts w:ascii="Roboto Condensed Light" w:hAnsi="Roboto Condensed Light"/>
          <w:b/>
          <w:szCs w:val="28"/>
        </w:rPr>
        <w:t xml:space="preserve">. </w:t>
      </w:r>
      <w:r w:rsidR="00845C81">
        <w:rPr>
          <w:rFonts w:ascii="Roboto Condensed Light" w:hAnsi="Roboto Condensed Light"/>
          <w:b/>
          <w:szCs w:val="28"/>
        </w:rPr>
        <w:t>С</w:t>
      </w:r>
      <w:r w:rsidR="00E1472D" w:rsidRPr="00E1472D">
        <w:rPr>
          <w:rFonts w:ascii="Roboto Condensed Light" w:hAnsi="Roboto Condensed Light"/>
          <w:b/>
          <w:szCs w:val="28"/>
        </w:rPr>
        <w:t xml:space="preserve">аме з урахуванням способу поширення інформації </w:t>
      </w:r>
      <w:r w:rsidR="00845C81">
        <w:rPr>
          <w:rFonts w:ascii="Roboto Condensed Light" w:hAnsi="Roboto Condensed Light"/>
          <w:b/>
          <w:szCs w:val="28"/>
        </w:rPr>
        <w:t>с</w:t>
      </w:r>
      <w:r w:rsidR="00845C81" w:rsidRPr="00E1472D">
        <w:rPr>
          <w:rFonts w:ascii="Roboto Condensed Light" w:hAnsi="Roboto Condensed Light"/>
          <w:b/>
          <w:szCs w:val="28"/>
        </w:rPr>
        <w:t xml:space="preserve">уд </w:t>
      </w:r>
      <w:r w:rsidR="00E1472D" w:rsidRPr="00E1472D">
        <w:rPr>
          <w:rFonts w:ascii="Roboto Condensed Light" w:hAnsi="Roboto Condensed Light"/>
          <w:b/>
          <w:szCs w:val="28"/>
        </w:rPr>
        <w:t>встановлює належність відповідача у справі, особу якого визначає позивач</w:t>
      </w:r>
      <w:r w:rsidR="009157D8">
        <w:rPr>
          <w:rFonts w:ascii="Roboto Condensed Light" w:hAnsi="Roboto Condensed Light"/>
          <w:b/>
          <w:szCs w:val="28"/>
        </w:rPr>
        <w:t>,</w:t>
      </w:r>
      <w:r w:rsidR="00E1472D" w:rsidRPr="00E1472D">
        <w:rPr>
          <w:rFonts w:ascii="Roboto Condensed Light" w:hAnsi="Roboto Condensed Light"/>
          <w:b/>
          <w:szCs w:val="28"/>
        </w:rPr>
        <w:t xml:space="preserve"> звертаючись до суду.</w:t>
      </w:r>
      <w:r w:rsidR="00FB2558">
        <w:rPr>
          <w:rFonts w:ascii="Roboto Condensed Light" w:hAnsi="Roboto Condensed Light"/>
          <w:b/>
          <w:szCs w:val="28"/>
        </w:rPr>
        <w:t xml:space="preserve"> </w:t>
      </w:r>
    </w:p>
    <w:p w14:paraId="512DE45A" w14:textId="4FB966F1" w:rsidR="006D6282" w:rsidRPr="006D6282" w:rsidRDefault="00F43494" w:rsidP="006D6282">
      <w:pPr>
        <w:ind w:firstLine="851"/>
        <w:jc w:val="both"/>
        <w:rPr>
          <w:rFonts w:ascii="Roboto Condensed Light" w:hAnsi="Roboto Condensed Light"/>
          <w:szCs w:val="28"/>
          <w:lang w:eastAsia="uk-UA"/>
        </w:rPr>
      </w:pPr>
      <w:r>
        <w:rPr>
          <w:rFonts w:ascii="Roboto Condensed Light" w:hAnsi="Roboto Condensed Light"/>
          <w:szCs w:val="28"/>
          <w:lang w:eastAsia="uk-UA"/>
        </w:rPr>
        <w:t xml:space="preserve">Позов подано про </w:t>
      </w:r>
      <w:r w:rsidRPr="00F43494">
        <w:rPr>
          <w:rFonts w:ascii="Roboto Condensed Light" w:hAnsi="Roboto Condensed Light"/>
          <w:szCs w:val="28"/>
          <w:lang w:eastAsia="uk-UA"/>
        </w:rPr>
        <w:t>визна</w:t>
      </w:r>
      <w:r w:rsidR="00FD2C67">
        <w:rPr>
          <w:rFonts w:ascii="Roboto Condensed Light" w:hAnsi="Roboto Condensed Light"/>
          <w:szCs w:val="28"/>
          <w:lang w:eastAsia="uk-UA"/>
        </w:rPr>
        <w:t>ння</w:t>
      </w:r>
      <w:r w:rsidRPr="00F43494">
        <w:rPr>
          <w:rFonts w:ascii="Roboto Condensed Light" w:hAnsi="Roboto Condensed Light"/>
          <w:szCs w:val="28"/>
          <w:lang w:eastAsia="uk-UA"/>
        </w:rPr>
        <w:t xml:space="preserve"> недостовірною та такою, що порушує особисте немайнове право позивача </w:t>
      </w:r>
      <w:r w:rsidR="00B052C5">
        <w:rPr>
          <w:rFonts w:ascii="Roboto Condensed Light" w:hAnsi="Roboto Condensed Light"/>
          <w:szCs w:val="28"/>
          <w:lang w:eastAsia="uk-UA"/>
        </w:rPr>
        <w:t xml:space="preserve">(банку) </w:t>
      </w:r>
      <w:r w:rsidRPr="00F43494">
        <w:rPr>
          <w:rFonts w:ascii="Roboto Condensed Light" w:hAnsi="Roboto Condensed Light"/>
          <w:szCs w:val="28"/>
          <w:lang w:eastAsia="uk-UA"/>
        </w:rPr>
        <w:t>на недоторканність його ділової репутації, інформаці</w:t>
      </w:r>
      <w:r w:rsidR="00194A6D">
        <w:rPr>
          <w:rFonts w:ascii="Roboto Condensed Light" w:hAnsi="Roboto Condensed Light"/>
          <w:szCs w:val="28"/>
          <w:lang w:eastAsia="uk-UA"/>
        </w:rPr>
        <w:t>ї</w:t>
      </w:r>
      <w:r w:rsidRPr="00F43494">
        <w:rPr>
          <w:rFonts w:ascii="Roboto Condensed Light" w:hAnsi="Roboto Condensed Light"/>
          <w:szCs w:val="28"/>
          <w:lang w:eastAsia="uk-UA"/>
        </w:rPr>
        <w:t>,</w:t>
      </w:r>
      <w:r>
        <w:rPr>
          <w:rFonts w:ascii="Roboto Condensed Light" w:hAnsi="Roboto Condensed Light"/>
          <w:szCs w:val="28"/>
          <w:lang w:eastAsia="uk-UA"/>
        </w:rPr>
        <w:t xml:space="preserve"> </w:t>
      </w:r>
      <w:r w:rsidR="006D6282" w:rsidRPr="006D6282">
        <w:rPr>
          <w:rFonts w:ascii="Roboto Condensed Light" w:hAnsi="Roboto Condensed Light"/>
          <w:szCs w:val="28"/>
          <w:lang w:eastAsia="uk-UA"/>
        </w:rPr>
        <w:t>поширен</w:t>
      </w:r>
      <w:r w:rsidR="00806F24">
        <w:rPr>
          <w:rFonts w:ascii="Roboto Condensed Light" w:hAnsi="Roboto Condensed Light"/>
          <w:szCs w:val="28"/>
          <w:lang w:eastAsia="uk-UA"/>
        </w:rPr>
        <w:t>ої</w:t>
      </w:r>
      <w:r w:rsidR="006D6282" w:rsidRPr="006D6282">
        <w:rPr>
          <w:rFonts w:ascii="Roboto Condensed Light" w:hAnsi="Roboto Condensed Light"/>
          <w:szCs w:val="28"/>
          <w:lang w:eastAsia="uk-UA"/>
        </w:rPr>
        <w:t xml:space="preserve"> </w:t>
      </w:r>
      <w:r w:rsidR="00FD2C67">
        <w:rPr>
          <w:rFonts w:ascii="Roboto Condensed Light" w:hAnsi="Roboto Condensed Light"/>
          <w:szCs w:val="28"/>
          <w:lang w:eastAsia="uk-UA"/>
        </w:rPr>
        <w:t>відповідачем</w:t>
      </w:r>
      <w:r w:rsidR="00B052C5">
        <w:rPr>
          <w:rFonts w:ascii="Roboto Condensed Light" w:hAnsi="Roboto Condensed Light"/>
          <w:szCs w:val="28"/>
          <w:lang w:eastAsia="uk-UA"/>
        </w:rPr>
        <w:t xml:space="preserve"> (організацією)</w:t>
      </w:r>
      <w:r w:rsidR="00FD2C67">
        <w:rPr>
          <w:rFonts w:ascii="Roboto Condensed Light" w:hAnsi="Roboto Condensed Light"/>
          <w:szCs w:val="28"/>
          <w:lang w:eastAsia="uk-UA"/>
        </w:rPr>
        <w:t xml:space="preserve"> на</w:t>
      </w:r>
      <w:r w:rsidR="006D6282" w:rsidRPr="006D6282">
        <w:rPr>
          <w:rFonts w:ascii="Roboto Condensed Light" w:hAnsi="Roboto Condensed Light"/>
          <w:szCs w:val="28"/>
          <w:lang w:eastAsia="uk-UA"/>
        </w:rPr>
        <w:t xml:space="preserve"> </w:t>
      </w:r>
      <w:r w:rsidR="00FD2C67">
        <w:rPr>
          <w:rFonts w:ascii="Roboto Condensed Light" w:hAnsi="Roboto Condensed Light"/>
          <w:szCs w:val="28"/>
          <w:lang w:eastAsia="uk-UA"/>
        </w:rPr>
        <w:t xml:space="preserve">своєму </w:t>
      </w:r>
      <w:r w:rsidR="006D6282" w:rsidRPr="006D6282">
        <w:rPr>
          <w:rFonts w:ascii="Roboto Condensed Light" w:hAnsi="Roboto Condensed Light"/>
          <w:szCs w:val="28"/>
          <w:lang w:eastAsia="uk-UA"/>
        </w:rPr>
        <w:t xml:space="preserve">телеграм-каналі. </w:t>
      </w:r>
    </w:p>
    <w:p w14:paraId="5B5C798F" w14:textId="716D7FE8" w:rsidR="00194A6D" w:rsidRDefault="00194A6D" w:rsidP="00622BC2">
      <w:pPr>
        <w:pStyle w:val="af4"/>
      </w:pPr>
      <w:r w:rsidRPr="004F21C3">
        <w:t xml:space="preserve">Рішенням </w:t>
      </w:r>
      <w:r>
        <w:t>місцевого г</w:t>
      </w:r>
      <w:r w:rsidRPr="004F21C3">
        <w:t xml:space="preserve">осподарського суду, залишеним без змін постановою </w:t>
      </w:r>
      <w:r>
        <w:t xml:space="preserve">суду </w:t>
      </w:r>
      <w:r w:rsidRPr="004F21C3">
        <w:t>апеляційно</w:t>
      </w:r>
      <w:r>
        <w:t>ї</w:t>
      </w:r>
      <w:r w:rsidRPr="004F21C3">
        <w:t xml:space="preserve"> </w:t>
      </w:r>
      <w:r>
        <w:t>інстанції</w:t>
      </w:r>
      <w:r w:rsidRPr="004F21C3">
        <w:t>,</w:t>
      </w:r>
      <w:r>
        <w:t xml:space="preserve"> у задоволенні позову відмовлено.</w:t>
      </w:r>
    </w:p>
    <w:p w14:paraId="45B42FBC" w14:textId="2F321E14" w:rsidR="00171106" w:rsidRPr="00171106" w:rsidRDefault="00171106" w:rsidP="00171106">
      <w:pPr>
        <w:ind w:firstLine="851"/>
        <w:jc w:val="both"/>
        <w:rPr>
          <w:rFonts w:ascii="Roboto Condensed Light" w:hAnsi="Roboto Condensed Light"/>
          <w:szCs w:val="28"/>
          <w:lang w:eastAsia="uk-UA"/>
        </w:rPr>
      </w:pPr>
      <w:r w:rsidRPr="00171106">
        <w:rPr>
          <w:rFonts w:ascii="Roboto Condensed Light" w:hAnsi="Roboto Condensed Light"/>
          <w:szCs w:val="28"/>
          <w:lang w:eastAsia="uk-UA"/>
        </w:rPr>
        <w:t xml:space="preserve">Відмовляючи </w:t>
      </w:r>
      <w:r>
        <w:rPr>
          <w:rFonts w:ascii="Roboto Condensed Light" w:hAnsi="Roboto Condensed Light"/>
          <w:szCs w:val="28"/>
          <w:lang w:eastAsia="uk-UA"/>
        </w:rPr>
        <w:t xml:space="preserve">в </w:t>
      </w:r>
      <w:r w:rsidRPr="00171106">
        <w:rPr>
          <w:rFonts w:ascii="Roboto Condensed Light" w:hAnsi="Roboto Condensed Light"/>
          <w:szCs w:val="28"/>
          <w:lang w:eastAsia="uk-UA"/>
        </w:rPr>
        <w:t>позов</w:t>
      </w:r>
      <w:r>
        <w:rPr>
          <w:rFonts w:ascii="Roboto Condensed Light" w:hAnsi="Roboto Condensed Light"/>
          <w:szCs w:val="28"/>
          <w:lang w:eastAsia="uk-UA"/>
        </w:rPr>
        <w:t>і</w:t>
      </w:r>
      <w:r w:rsidRPr="00171106">
        <w:rPr>
          <w:rFonts w:ascii="Roboto Condensed Light" w:hAnsi="Roboto Condensed Light"/>
          <w:szCs w:val="28"/>
          <w:lang w:eastAsia="uk-UA"/>
        </w:rPr>
        <w:t>, суди попередніх інстанцій виходили з того, що</w:t>
      </w:r>
      <w:r>
        <w:rPr>
          <w:rFonts w:ascii="Roboto Condensed Light" w:hAnsi="Roboto Condensed Light"/>
          <w:szCs w:val="28"/>
          <w:lang w:eastAsia="uk-UA"/>
        </w:rPr>
        <w:t xml:space="preserve"> </w:t>
      </w:r>
      <w:r w:rsidRPr="00171106">
        <w:rPr>
          <w:rFonts w:ascii="Roboto Condensed Light" w:hAnsi="Roboto Condensed Light"/>
          <w:szCs w:val="28"/>
          <w:lang w:eastAsia="uk-UA"/>
        </w:rPr>
        <w:t>позивач не дов</w:t>
      </w:r>
      <w:r>
        <w:rPr>
          <w:rFonts w:ascii="Roboto Condensed Light" w:hAnsi="Roboto Condensed Light"/>
          <w:szCs w:val="28"/>
          <w:lang w:eastAsia="uk-UA"/>
        </w:rPr>
        <w:t>ів</w:t>
      </w:r>
      <w:r w:rsidRPr="00171106">
        <w:rPr>
          <w:rFonts w:ascii="Roboto Condensed Light" w:hAnsi="Roboto Condensed Light"/>
          <w:szCs w:val="28"/>
          <w:lang w:eastAsia="uk-UA"/>
        </w:rPr>
        <w:t>:</w:t>
      </w:r>
    </w:p>
    <w:p w14:paraId="2C9829D9" w14:textId="56A209DC" w:rsidR="00171106" w:rsidRPr="00171106" w:rsidRDefault="00806F24" w:rsidP="00171106">
      <w:pPr>
        <w:ind w:firstLine="851"/>
        <w:jc w:val="both"/>
        <w:rPr>
          <w:rFonts w:ascii="Roboto Condensed Light" w:hAnsi="Roboto Condensed Light"/>
          <w:szCs w:val="28"/>
          <w:lang w:eastAsia="uk-UA"/>
        </w:rPr>
      </w:pPr>
      <w:r>
        <w:rPr>
          <w:rFonts w:ascii="Roboto Condensed Light" w:hAnsi="Roboto Condensed Light"/>
          <w:szCs w:val="28"/>
          <w:lang w:eastAsia="uk-UA"/>
        </w:rPr>
        <w:t>–</w:t>
      </w:r>
      <w:r w:rsidR="00171106" w:rsidRPr="00171106">
        <w:rPr>
          <w:rFonts w:ascii="Roboto Condensed Light" w:hAnsi="Roboto Condensed Light"/>
          <w:szCs w:val="28"/>
          <w:lang w:eastAsia="uk-UA"/>
        </w:rPr>
        <w:t xml:space="preserve"> поширення</w:t>
      </w:r>
      <w:r>
        <w:rPr>
          <w:rFonts w:ascii="Roboto Condensed Light" w:hAnsi="Roboto Condensed Light"/>
          <w:szCs w:val="28"/>
          <w:lang w:eastAsia="uk-UA"/>
        </w:rPr>
        <w:t xml:space="preserve"> </w:t>
      </w:r>
      <w:r w:rsidR="00171106" w:rsidRPr="00171106">
        <w:rPr>
          <w:rFonts w:ascii="Roboto Condensed Light" w:hAnsi="Roboto Condensed Light"/>
          <w:szCs w:val="28"/>
          <w:lang w:eastAsia="uk-UA"/>
        </w:rPr>
        <w:t xml:space="preserve"> інформації саме відповідачем;</w:t>
      </w:r>
    </w:p>
    <w:p w14:paraId="648A288C" w14:textId="6012E460" w:rsidR="00171106" w:rsidRPr="00171106" w:rsidRDefault="00806F24" w:rsidP="00171106">
      <w:pPr>
        <w:ind w:firstLine="851"/>
        <w:jc w:val="both"/>
        <w:rPr>
          <w:rFonts w:ascii="Roboto Condensed Light" w:hAnsi="Roboto Condensed Light"/>
          <w:szCs w:val="28"/>
          <w:lang w:eastAsia="uk-UA"/>
        </w:rPr>
      </w:pPr>
      <w:r w:rsidRPr="00806F24">
        <w:rPr>
          <w:rFonts w:ascii="Roboto Condensed Light" w:hAnsi="Roboto Condensed Light"/>
          <w:szCs w:val="28"/>
          <w:lang w:eastAsia="uk-UA"/>
        </w:rPr>
        <w:t>–</w:t>
      </w:r>
      <w:r w:rsidR="00171106" w:rsidRPr="00171106">
        <w:rPr>
          <w:rFonts w:ascii="Roboto Condensed Light" w:hAnsi="Roboto Condensed Light"/>
          <w:szCs w:val="28"/>
          <w:lang w:eastAsia="uk-UA"/>
        </w:rPr>
        <w:t xml:space="preserve"> </w:t>
      </w:r>
      <w:r w:rsidR="00171106">
        <w:rPr>
          <w:rFonts w:ascii="Roboto Condensed Light" w:hAnsi="Roboto Condensed Light"/>
          <w:szCs w:val="28"/>
          <w:lang w:eastAsia="uk-UA"/>
        </w:rPr>
        <w:t>м</w:t>
      </w:r>
      <w:r w:rsidR="00171106" w:rsidRPr="00171106">
        <w:rPr>
          <w:rFonts w:ascii="Roboto Condensed Light" w:hAnsi="Roboto Condensed Light"/>
          <w:szCs w:val="28"/>
          <w:lang w:eastAsia="uk-UA"/>
        </w:rPr>
        <w:t xml:space="preserve">аніфест </w:t>
      </w:r>
      <w:r w:rsidR="004D5C14">
        <w:rPr>
          <w:rFonts w:ascii="Roboto Condensed Light" w:hAnsi="Roboto Condensed Light"/>
          <w:szCs w:val="28"/>
          <w:lang w:eastAsia="uk-UA"/>
        </w:rPr>
        <w:t>о</w:t>
      </w:r>
      <w:r w:rsidR="00171106" w:rsidRPr="00171106">
        <w:rPr>
          <w:rFonts w:ascii="Roboto Condensed Light" w:hAnsi="Roboto Condensed Light"/>
          <w:szCs w:val="28"/>
          <w:lang w:eastAsia="uk-UA"/>
        </w:rPr>
        <w:t xml:space="preserve">рганізації та документ, який розміщено на телеграм-каналі "ПрофПриват" (https://t.me/profprivat) за посиланнями https://t.me/profprivat/274 та </w:t>
      </w:r>
      <w:r w:rsidR="00171106" w:rsidRPr="00171106">
        <w:rPr>
          <w:rFonts w:ascii="Roboto Condensed Light" w:hAnsi="Roboto Condensed Light"/>
          <w:szCs w:val="28"/>
          <w:u w:val="single"/>
          <w:lang w:eastAsia="uk-UA"/>
        </w:rPr>
        <w:t>https://t.me/profprivat/273</w:t>
      </w:r>
      <w:r w:rsidR="00171106" w:rsidRPr="00171106">
        <w:rPr>
          <w:rFonts w:ascii="Roboto Condensed Light" w:hAnsi="Roboto Condensed Light"/>
          <w:szCs w:val="28"/>
          <w:lang w:eastAsia="uk-UA"/>
        </w:rPr>
        <w:t>, є одним і тим самим документом з ідентичним змістом;</w:t>
      </w:r>
    </w:p>
    <w:p w14:paraId="23425DF9" w14:textId="447D0662" w:rsidR="00171106" w:rsidRDefault="00806F24" w:rsidP="00171106">
      <w:pPr>
        <w:ind w:firstLine="851"/>
        <w:jc w:val="both"/>
        <w:rPr>
          <w:rFonts w:ascii="Roboto Condensed Light" w:hAnsi="Roboto Condensed Light"/>
          <w:szCs w:val="28"/>
          <w:lang w:eastAsia="uk-UA"/>
        </w:rPr>
      </w:pPr>
      <w:r w:rsidRPr="00806F24">
        <w:rPr>
          <w:rFonts w:ascii="Roboto Condensed Light" w:hAnsi="Roboto Condensed Light"/>
          <w:szCs w:val="28"/>
          <w:lang w:eastAsia="uk-UA"/>
        </w:rPr>
        <w:t>–</w:t>
      </w:r>
      <w:r w:rsidR="00171106" w:rsidRPr="00171106">
        <w:rPr>
          <w:rFonts w:ascii="Roboto Condensed Light" w:hAnsi="Roboto Condensed Light"/>
          <w:szCs w:val="28"/>
          <w:lang w:eastAsia="uk-UA"/>
        </w:rPr>
        <w:t xml:space="preserve"> саме </w:t>
      </w:r>
      <w:r w:rsidR="007937AA">
        <w:rPr>
          <w:rFonts w:ascii="Roboto Condensed Light" w:hAnsi="Roboto Condensed Light"/>
          <w:szCs w:val="28"/>
          <w:lang w:eastAsia="uk-UA"/>
        </w:rPr>
        <w:t>о</w:t>
      </w:r>
      <w:r w:rsidR="00171106" w:rsidRPr="00171106">
        <w:rPr>
          <w:rFonts w:ascii="Roboto Condensed Light" w:hAnsi="Roboto Condensed Light"/>
          <w:szCs w:val="28"/>
          <w:lang w:eastAsia="uk-UA"/>
        </w:rPr>
        <w:t>рганізація є власником та адміністратором телеграм-каналу.</w:t>
      </w:r>
    </w:p>
    <w:p w14:paraId="30D9F218" w14:textId="169C4C47" w:rsidR="004D5C14" w:rsidRDefault="00B052C5" w:rsidP="00171106">
      <w:pPr>
        <w:ind w:firstLine="851"/>
        <w:jc w:val="both"/>
        <w:rPr>
          <w:rFonts w:ascii="Roboto Condensed Light" w:hAnsi="Roboto Condensed Light"/>
          <w:bCs/>
          <w:szCs w:val="28"/>
          <w:lang w:eastAsia="uk-UA"/>
        </w:rPr>
      </w:pPr>
      <w:r w:rsidRPr="00B052C5">
        <w:rPr>
          <w:rFonts w:ascii="Roboto Condensed Light" w:hAnsi="Roboto Condensed Light"/>
          <w:bCs/>
          <w:szCs w:val="28"/>
          <w:lang w:eastAsia="uk-UA"/>
        </w:rPr>
        <w:t>КГС ВС</w:t>
      </w:r>
      <w:r>
        <w:rPr>
          <w:rFonts w:ascii="Roboto Condensed Light" w:hAnsi="Roboto Condensed Light"/>
          <w:bCs/>
          <w:szCs w:val="28"/>
          <w:lang w:eastAsia="uk-UA"/>
        </w:rPr>
        <w:t xml:space="preserve">, переглядаючи справу </w:t>
      </w:r>
      <w:r w:rsidR="00806F24">
        <w:rPr>
          <w:rFonts w:ascii="Roboto Condensed Light" w:hAnsi="Roboto Condensed Light"/>
          <w:bCs/>
          <w:szCs w:val="28"/>
          <w:lang w:eastAsia="uk-UA"/>
        </w:rPr>
        <w:t>в</w:t>
      </w:r>
      <w:r>
        <w:rPr>
          <w:rFonts w:ascii="Roboto Condensed Light" w:hAnsi="Roboto Condensed Light"/>
          <w:bCs/>
          <w:szCs w:val="28"/>
          <w:lang w:eastAsia="uk-UA"/>
        </w:rPr>
        <w:t xml:space="preserve"> касаційному порядку</w:t>
      </w:r>
      <w:r w:rsidR="004D5C14">
        <w:rPr>
          <w:rFonts w:ascii="Roboto Condensed Light" w:hAnsi="Roboto Condensed Light"/>
          <w:bCs/>
          <w:szCs w:val="28"/>
          <w:lang w:eastAsia="uk-UA"/>
        </w:rPr>
        <w:t>, залишив рішення та постанову судів попередніх інстанцій без змін з огляду на таке.</w:t>
      </w:r>
    </w:p>
    <w:p w14:paraId="1E4EA614" w14:textId="7A8B5097" w:rsidR="007937AA" w:rsidRPr="007937AA" w:rsidRDefault="007937AA" w:rsidP="007937AA">
      <w:pPr>
        <w:ind w:firstLine="851"/>
        <w:jc w:val="both"/>
        <w:rPr>
          <w:rFonts w:ascii="Roboto Condensed Light" w:hAnsi="Roboto Condensed Light"/>
          <w:bCs/>
          <w:szCs w:val="28"/>
          <w:lang w:eastAsia="uk-UA"/>
        </w:rPr>
      </w:pPr>
      <w:r w:rsidRPr="007937AA">
        <w:rPr>
          <w:rFonts w:ascii="Roboto Condensed Light" w:hAnsi="Roboto Condensed Light"/>
          <w:bCs/>
          <w:szCs w:val="28"/>
          <w:lang w:eastAsia="uk-UA"/>
        </w:rPr>
        <w:t xml:space="preserve">Телеграм (англ. Telegram) — це багатоплатформовий клауд-месенджер з функціями VoIP для смартфонів, планшетів та персональних комп'ютерів, який дозволяє обмінюватися текстовими, голосовими та відеоповідомленнями, наліпками та фотографіями, файлами багатьох форматів. Також він має функції </w:t>
      </w:r>
      <w:r w:rsidR="00806F24">
        <w:rPr>
          <w:rFonts w:ascii="Roboto Condensed Light" w:hAnsi="Roboto Condensed Light"/>
          <w:bCs/>
          <w:szCs w:val="28"/>
          <w:lang w:eastAsia="uk-UA"/>
        </w:rPr>
        <w:t xml:space="preserve">й </w:t>
      </w:r>
      <w:r w:rsidRPr="007937AA">
        <w:rPr>
          <w:rFonts w:ascii="Roboto Condensed Light" w:hAnsi="Roboto Condensed Light"/>
          <w:bCs/>
          <w:szCs w:val="28"/>
          <w:lang w:eastAsia="uk-UA"/>
        </w:rPr>
        <w:t xml:space="preserve">відео- </w:t>
      </w:r>
      <w:r w:rsidR="00806F24">
        <w:rPr>
          <w:rFonts w:ascii="Roboto Condensed Light" w:hAnsi="Roboto Condensed Light"/>
          <w:bCs/>
          <w:szCs w:val="28"/>
          <w:lang w:eastAsia="uk-UA"/>
        </w:rPr>
        <w:t>й</w:t>
      </w:r>
      <w:r w:rsidRPr="007937AA">
        <w:rPr>
          <w:rFonts w:ascii="Roboto Condensed Light" w:hAnsi="Roboto Condensed Light"/>
          <w:bCs/>
          <w:szCs w:val="28"/>
          <w:lang w:eastAsia="uk-UA"/>
        </w:rPr>
        <w:t xml:space="preserve"> аудіодзвінків, організації відеконференцій у групах і каналах.</w:t>
      </w:r>
    </w:p>
    <w:p w14:paraId="7CDED070" w14:textId="7772D48A" w:rsidR="007937AA" w:rsidRPr="007937AA" w:rsidRDefault="00F075B5" w:rsidP="007937AA">
      <w:pPr>
        <w:ind w:firstLine="851"/>
        <w:jc w:val="both"/>
        <w:rPr>
          <w:rFonts w:ascii="Roboto Condensed Light" w:hAnsi="Roboto Condensed Light"/>
          <w:bCs/>
          <w:szCs w:val="28"/>
          <w:lang w:eastAsia="uk-UA"/>
        </w:rPr>
      </w:pPr>
      <w:r>
        <w:rPr>
          <w:rFonts w:ascii="Roboto Condensed Light" w:hAnsi="Roboto Condensed Light"/>
          <w:bCs/>
          <w:szCs w:val="28"/>
          <w:lang w:eastAsia="uk-UA"/>
        </w:rPr>
        <w:t>Ч</w:t>
      </w:r>
      <w:r w:rsidR="007937AA" w:rsidRPr="007937AA">
        <w:rPr>
          <w:rFonts w:ascii="Roboto Condensed Light" w:hAnsi="Roboto Condensed Light"/>
          <w:bCs/>
          <w:szCs w:val="28"/>
          <w:lang w:eastAsia="uk-UA"/>
        </w:rPr>
        <w:t>инне законодавство не містить таких понять, як "месенджер" чи "телеграм-канал", що пояснюється стрімким розвитком технологій у ХХІ столітті.</w:t>
      </w:r>
    </w:p>
    <w:p w14:paraId="1C3D487A" w14:textId="1CCFFBCC" w:rsidR="007937AA" w:rsidRPr="007937AA" w:rsidRDefault="007937AA" w:rsidP="007937AA">
      <w:pPr>
        <w:ind w:firstLine="851"/>
        <w:jc w:val="both"/>
        <w:rPr>
          <w:rFonts w:ascii="Roboto Condensed Light" w:hAnsi="Roboto Condensed Light"/>
          <w:bCs/>
          <w:szCs w:val="28"/>
          <w:lang w:eastAsia="uk-UA"/>
        </w:rPr>
      </w:pPr>
      <w:r w:rsidRPr="007937AA">
        <w:rPr>
          <w:rFonts w:ascii="Roboto Condensed Light" w:hAnsi="Roboto Condensed Light"/>
          <w:bCs/>
          <w:szCs w:val="28"/>
          <w:lang w:eastAsia="uk-UA"/>
        </w:rPr>
        <w:t xml:space="preserve">Для користування месенджером "Telegram" особа повинна завантажити застосунок. При цьому в процесі завантаження необхідним є доступ до мережі </w:t>
      </w:r>
      <w:r w:rsidR="00806F24" w:rsidRPr="00806F24">
        <w:rPr>
          <w:rFonts w:ascii="Roboto Condensed Light" w:hAnsi="Roboto Condensed Light"/>
          <w:bCs/>
          <w:szCs w:val="28"/>
          <w:lang w:eastAsia="uk-UA"/>
        </w:rPr>
        <w:t>"</w:t>
      </w:r>
      <w:r w:rsidRPr="007937AA">
        <w:rPr>
          <w:rFonts w:ascii="Roboto Condensed Light" w:hAnsi="Roboto Condensed Light"/>
          <w:bCs/>
          <w:szCs w:val="28"/>
          <w:lang w:eastAsia="uk-UA"/>
        </w:rPr>
        <w:t>Інтернет</w:t>
      </w:r>
      <w:r w:rsidR="00806F24" w:rsidRPr="00806F24">
        <w:rPr>
          <w:rFonts w:ascii="Roboto Condensed Light" w:hAnsi="Roboto Condensed Light"/>
          <w:bCs/>
          <w:szCs w:val="28"/>
          <w:lang w:eastAsia="uk-UA"/>
        </w:rPr>
        <w:t>"</w:t>
      </w:r>
      <w:r w:rsidRPr="007937AA">
        <w:rPr>
          <w:rFonts w:ascii="Roboto Condensed Light" w:hAnsi="Roboto Condensed Light"/>
          <w:bCs/>
          <w:szCs w:val="28"/>
          <w:lang w:eastAsia="uk-UA"/>
        </w:rPr>
        <w:t>, а для реєстрації у месенджері необхідно вказувати мобільний номер телефон</w:t>
      </w:r>
      <w:r w:rsidR="00806F24">
        <w:rPr>
          <w:rFonts w:ascii="Roboto Condensed Light" w:hAnsi="Roboto Condensed Light"/>
          <w:bCs/>
          <w:szCs w:val="28"/>
          <w:lang w:eastAsia="uk-UA"/>
        </w:rPr>
        <w:t>а</w:t>
      </w:r>
      <w:r w:rsidRPr="007937AA">
        <w:rPr>
          <w:rFonts w:ascii="Roboto Condensed Light" w:hAnsi="Roboto Condensed Light"/>
          <w:bCs/>
          <w:szCs w:val="28"/>
          <w:lang w:eastAsia="uk-UA"/>
        </w:rPr>
        <w:t>.</w:t>
      </w:r>
    </w:p>
    <w:p w14:paraId="30F13AE9" w14:textId="59385332" w:rsidR="007937AA" w:rsidRPr="007937AA" w:rsidRDefault="007937AA" w:rsidP="007937AA">
      <w:pPr>
        <w:ind w:firstLine="851"/>
        <w:jc w:val="both"/>
        <w:rPr>
          <w:rFonts w:ascii="Roboto Condensed Light" w:hAnsi="Roboto Condensed Light"/>
          <w:bCs/>
          <w:szCs w:val="28"/>
          <w:lang w:eastAsia="uk-UA"/>
        </w:rPr>
      </w:pPr>
      <w:r w:rsidRPr="007937AA">
        <w:rPr>
          <w:rFonts w:ascii="Roboto Condensed Light" w:hAnsi="Roboto Condensed Light"/>
          <w:bCs/>
          <w:szCs w:val="28"/>
          <w:lang w:eastAsia="uk-UA"/>
        </w:rPr>
        <w:t>Однією з функцій месенджер</w:t>
      </w:r>
      <w:r w:rsidR="00806F24">
        <w:rPr>
          <w:rFonts w:ascii="Roboto Condensed Light" w:hAnsi="Roboto Condensed Light"/>
          <w:bCs/>
          <w:szCs w:val="28"/>
          <w:lang w:eastAsia="uk-UA"/>
        </w:rPr>
        <w:t>а</w:t>
      </w:r>
      <w:r w:rsidRPr="007937AA">
        <w:rPr>
          <w:rFonts w:ascii="Roboto Condensed Light" w:hAnsi="Roboto Condensed Light"/>
          <w:bCs/>
          <w:szCs w:val="28"/>
          <w:lang w:eastAsia="uk-UA"/>
        </w:rPr>
        <w:t xml:space="preserve"> "Telegram" є створення телеграм-каналу, на якому власник телеграм-каналу та/або адміністратор, якому власником надано відповідні права на керування каналом, мають можливість розміщувати та видаляти інформацію, відео, фото тощо. </w:t>
      </w:r>
    </w:p>
    <w:p w14:paraId="5E59DE40" w14:textId="2575834B" w:rsidR="007937AA" w:rsidRPr="007937AA" w:rsidRDefault="007937AA" w:rsidP="007937AA">
      <w:pPr>
        <w:ind w:firstLine="851"/>
        <w:jc w:val="both"/>
        <w:rPr>
          <w:rFonts w:ascii="Roboto Condensed Light" w:hAnsi="Roboto Condensed Light"/>
          <w:bCs/>
          <w:szCs w:val="28"/>
          <w:lang w:eastAsia="uk-UA"/>
        </w:rPr>
      </w:pPr>
      <w:r w:rsidRPr="007937AA">
        <w:rPr>
          <w:rFonts w:ascii="Roboto Condensed Light" w:hAnsi="Roboto Condensed Light"/>
          <w:bCs/>
          <w:szCs w:val="28"/>
          <w:lang w:eastAsia="uk-UA"/>
        </w:rPr>
        <w:t xml:space="preserve">Отже, технічна можливість розміщення інформації на телеграм-каналі "ПрофПриват" є у його власника та/або адміністратора; </w:t>
      </w:r>
      <w:r w:rsidR="00806F24">
        <w:rPr>
          <w:rFonts w:ascii="Roboto Condensed Light" w:hAnsi="Roboto Condensed Light"/>
          <w:bCs/>
          <w:szCs w:val="28"/>
          <w:lang w:eastAsia="uk-UA"/>
        </w:rPr>
        <w:t>разом з тим</w:t>
      </w:r>
      <w:r w:rsidRPr="007937AA">
        <w:rPr>
          <w:rFonts w:ascii="Roboto Condensed Light" w:hAnsi="Roboto Condensed Light"/>
          <w:bCs/>
          <w:szCs w:val="28"/>
          <w:lang w:eastAsia="uk-UA"/>
        </w:rPr>
        <w:t xml:space="preserve"> підписники каналу позбавлені технічної можливості розміщувати інформацію на відповідному телеграм-каналі.</w:t>
      </w:r>
    </w:p>
    <w:p w14:paraId="55DEA7E3" w14:textId="65481C4E" w:rsidR="007937AA" w:rsidRDefault="007937AA" w:rsidP="007937AA">
      <w:pPr>
        <w:ind w:firstLine="851"/>
        <w:jc w:val="both"/>
        <w:rPr>
          <w:rFonts w:ascii="Roboto Condensed Light" w:hAnsi="Roboto Condensed Light"/>
          <w:bCs/>
          <w:szCs w:val="28"/>
          <w:lang w:eastAsia="uk-UA"/>
        </w:rPr>
      </w:pPr>
      <w:r w:rsidRPr="007937AA">
        <w:rPr>
          <w:rFonts w:ascii="Roboto Condensed Light" w:hAnsi="Roboto Condensed Light"/>
          <w:bCs/>
          <w:szCs w:val="28"/>
          <w:lang w:eastAsia="uk-UA"/>
        </w:rPr>
        <w:t>Суди першої та апеляційної інстанцій</w:t>
      </w:r>
      <w:r w:rsidR="00806F24">
        <w:rPr>
          <w:rFonts w:ascii="Roboto Condensed Light" w:hAnsi="Roboto Condensed Light"/>
          <w:bCs/>
          <w:szCs w:val="28"/>
          <w:lang w:eastAsia="uk-UA"/>
        </w:rPr>
        <w:t>,</w:t>
      </w:r>
      <w:r w:rsidRPr="007937AA">
        <w:rPr>
          <w:rFonts w:ascii="Roboto Condensed Light" w:hAnsi="Roboto Condensed Light"/>
          <w:bCs/>
          <w:szCs w:val="28"/>
          <w:lang w:eastAsia="uk-UA"/>
        </w:rPr>
        <w:t xml:space="preserve"> прий</w:t>
      </w:r>
      <w:r w:rsidR="00806F24">
        <w:rPr>
          <w:rFonts w:ascii="Roboto Condensed Light" w:hAnsi="Roboto Condensed Light"/>
          <w:bCs/>
          <w:szCs w:val="28"/>
          <w:lang w:eastAsia="uk-UA"/>
        </w:rPr>
        <w:t>маючи</w:t>
      </w:r>
      <w:r w:rsidRPr="007937AA">
        <w:rPr>
          <w:rFonts w:ascii="Roboto Condensed Light" w:hAnsi="Roboto Condensed Light"/>
          <w:bCs/>
          <w:szCs w:val="28"/>
          <w:lang w:eastAsia="uk-UA"/>
        </w:rPr>
        <w:t xml:space="preserve"> оскаржуван</w:t>
      </w:r>
      <w:r w:rsidR="00806F24">
        <w:rPr>
          <w:rFonts w:ascii="Roboto Condensed Light" w:hAnsi="Roboto Condensed Light"/>
          <w:bCs/>
          <w:szCs w:val="28"/>
          <w:lang w:eastAsia="uk-UA"/>
        </w:rPr>
        <w:t>і</w:t>
      </w:r>
      <w:r w:rsidRPr="007937AA">
        <w:rPr>
          <w:rFonts w:ascii="Roboto Condensed Light" w:hAnsi="Roboto Condensed Light"/>
          <w:bCs/>
          <w:szCs w:val="28"/>
          <w:lang w:eastAsia="uk-UA"/>
        </w:rPr>
        <w:t xml:space="preserve"> рішен</w:t>
      </w:r>
      <w:r w:rsidR="00806F24">
        <w:rPr>
          <w:rFonts w:ascii="Roboto Condensed Light" w:hAnsi="Roboto Condensed Light"/>
          <w:bCs/>
          <w:szCs w:val="28"/>
          <w:lang w:eastAsia="uk-UA"/>
        </w:rPr>
        <w:t>ня,</w:t>
      </w:r>
      <w:r w:rsidRPr="007937AA">
        <w:rPr>
          <w:rFonts w:ascii="Roboto Condensed Light" w:hAnsi="Roboto Condensed Light"/>
          <w:bCs/>
          <w:szCs w:val="28"/>
          <w:lang w:eastAsia="uk-UA"/>
        </w:rPr>
        <w:t xml:space="preserve"> зазнач</w:t>
      </w:r>
      <w:r w:rsidR="00F075B5">
        <w:rPr>
          <w:rFonts w:ascii="Roboto Condensed Light" w:hAnsi="Roboto Condensed Light"/>
          <w:bCs/>
          <w:szCs w:val="28"/>
          <w:lang w:eastAsia="uk-UA"/>
        </w:rPr>
        <w:t>или</w:t>
      </w:r>
      <w:r w:rsidRPr="007937AA">
        <w:rPr>
          <w:rFonts w:ascii="Roboto Condensed Light" w:hAnsi="Roboto Condensed Light"/>
          <w:bCs/>
          <w:szCs w:val="28"/>
          <w:lang w:eastAsia="uk-UA"/>
        </w:rPr>
        <w:t xml:space="preserve">, що власником та адміністратором телеграм-каналу "ПрофПриват" є не відповідач, а інша профспілкова організація Банку, що свідчить про відсутність </w:t>
      </w:r>
      <w:r w:rsidRPr="007937AA">
        <w:rPr>
          <w:rFonts w:ascii="Roboto Condensed Light" w:hAnsi="Roboto Condensed Light"/>
          <w:bCs/>
          <w:szCs w:val="28"/>
          <w:lang w:eastAsia="uk-UA"/>
        </w:rPr>
        <w:lastRenderedPageBreak/>
        <w:t xml:space="preserve">технічної можливості </w:t>
      </w:r>
      <w:r w:rsidR="00806F24">
        <w:rPr>
          <w:rFonts w:ascii="Roboto Condensed Light" w:hAnsi="Roboto Condensed Light"/>
          <w:bCs/>
          <w:szCs w:val="28"/>
          <w:lang w:eastAsia="uk-UA"/>
        </w:rPr>
        <w:t>у</w:t>
      </w:r>
      <w:r w:rsidRPr="007937AA">
        <w:rPr>
          <w:rFonts w:ascii="Roboto Condensed Light" w:hAnsi="Roboto Condensed Light"/>
          <w:bCs/>
          <w:szCs w:val="28"/>
          <w:lang w:eastAsia="uk-UA"/>
        </w:rPr>
        <w:t xml:space="preserve"> </w:t>
      </w:r>
      <w:r w:rsidR="00806F24">
        <w:rPr>
          <w:rFonts w:ascii="Roboto Condensed Light" w:hAnsi="Roboto Condensed Light"/>
          <w:bCs/>
          <w:szCs w:val="28"/>
          <w:lang w:eastAsia="uk-UA"/>
        </w:rPr>
        <w:t>о</w:t>
      </w:r>
      <w:r w:rsidRPr="007937AA">
        <w:rPr>
          <w:rFonts w:ascii="Roboto Condensed Light" w:hAnsi="Roboto Condensed Light"/>
          <w:bCs/>
          <w:szCs w:val="28"/>
          <w:lang w:eastAsia="uk-UA"/>
        </w:rPr>
        <w:t>рганізації як розповсюджувати, так і спростовувати будь-яку інформацію через зазначений телеграм-канал.</w:t>
      </w:r>
    </w:p>
    <w:p w14:paraId="34ADC6E8" w14:textId="42ABD581" w:rsidR="00C450ED" w:rsidRPr="00C450ED" w:rsidRDefault="00F075B5" w:rsidP="00C450ED">
      <w:pPr>
        <w:ind w:firstLine="851"/>
        <w:jc w:val="both"/>
        <w:rPr>
          <w:rFonts w:ascii="Roboto Condensed Light" w:hAnsi="Roboto Condensed Light"/>
          <w:bCs/>
          <w:szCs w:val="28"/>
          <w:lang w:eastAsia="uk-UA"/>
        </w:rPr>
      </w:pPr>
      <w:r w:rsidRPr="00F075B5">
        <w:rPr>
          <w:rFonts w:ascii="Roboto Condensed Light" w:hAnsi="Roboto Condensed Light"/>
          <w:szCs w:val="28"/>
          <w:lang w:eastAsia="uk-UA"/>
        </w:rPr>
        <w:t>П</w:t>
      </w:r>
      <w:r w:rsidR="00C450ED" w:rsidRPr="00C450ED">
        <w:rPr>
          <w:rFonts w:ascii="Roboto Condensed Light" w:hAnsi="Roboto Condensed Light"/>
          <w:bCs/>
          <w:szCs w:val="28"/>
          <w:lang w:eastAsia="uk-UA"/>
        </w:rPr>
        <w:t xml:space="preserve">редметом позову </w:t>
      </w:r>
      <w:r w:rsidR="00806F24">
        <w:rPr>
          <w:rFonts w:ascii="Roboto Condensed Light" w:hAnsi="Roboto Condensed Light"/>
          <w:bCs/>
          <w:szCs w:val="28"/>
          <w:lang w:eastAsia="uk-UA"/>
        </w:rPr>
        <w:t>б</w:t>
      </w:r>
      <w:r w:rsidR="00C450ED" w:rsidRPr="00C450ED">
        <w:rPr>
          <w:rFonts w:ascii="Roboto Condensed Light" w:hAnsi="Roboto Condensed Light"/>
          <w:bCs/>
          <w:szCs w:val="28"/>
          <w:lang w:eastAsia="uk-UA"/>
        </w:rPr>
        <w:t xml:space="preserve">анк </w:t>
      </w:r>
      <w:r>
        <w:rPr>
          <w:rFonts w:ascii="Roboto Condensed Light" w:hAnsi="Roboto Condensed Light"/>
          <w:bCs/>
          <w:szCs w:val="28"/>
          <w:lang w:eastAsia="uk-UA"/>
        </w:rPr>
        <w:t>зазначив</w:t>
      </w:r>
      <w:r w:rsidR="00C450ED" w:rsidRPr="00C450ED">
        <w:rPr>
          <w:rFonts w:ascii="Roboto Condensed Light" w:hAnsi="Roboto Condensed Light"/>
          <w:bCs/>
          <w:szCs w:val="28"/>
          <w:lang w:eastAsia="uk-UA"/>
        </w:rPr>
        <w:t xml:space="preserve"> визнання недостовірною та такою, що порушує особисте немайнове право позивача на недоторканність його ділової репутації, інформацію, </w:t>
      </w:r>
      <w:r w:rsidR="00C450ED" w:rsidRPr="00F075B5">
        <w:rPr>
          <w:rFonts w:ascii="Roboto Condensed Light" w:hAnsi="Roboto Condensed Light"/>
          <w:bCs/>
          <w:szCs w:val="28"/>
          <w:lang w:eastAsia="uk-UA"/>
        </w:rPr>
        <w:t xml:space="preserve">поширену </w:t>
      </w:r>
      <w:r w:rsidR="001446B5">
        <w:rPr>
          <w:rFonts w:ascii="Roboto Condensed Light" w:hAnsi="Roboto Condensed Light"/>
          <w:bCs/>
          <w:szCs w:val="28"/>
          <w:lang w:eastAsia="uk-UA"/>
        </w:rPr>
        <w:t>о</w:t>
      </w:r>
      <w:r w:rsidR="00C450ED" w:rsidRPr="00F075B5">
        <w:rPr>
          <w:rFonts w:ascii="Roboto Condensed Light" w:hAnsi="Roboto Condensed Light"/>
          <w:bCs/>
          <w:szCs w:val="28"/>
          <w:lang w:eastAsia="uk-UA"/>
        </w:rPr>
        <w:t xml:space="preserve">рганізацією на своєму телеграм-каналі "ПрофПриват" (https://t.me/profprivat) за посиланнями https://t.me/profprivat/274 та https://t.me/profprivat/273 шляхом опублікування маніфесту відповідача, затвердженого протоколом засідання комітету профспілки </w:t>
      </w:r>
      <w:r w:rsidR="00C450ED" w:rsidRPr="00C450ED">
        <w:rPr>
          <w:rFonts w:ascii="Roboto Condensed Light" w:hAnsi="Roboto Condensed Light"/>
          <w:bCs/>
          <w:szCs w:val="28"/>
          <w:lang w:eastAsia="uk-UA"/>
        </w:rPr>
        <w:t>(основна вимога).</w:t>
      </w:r>
    </w:p>
    <w:p w14:paraId="3232B3C5" w14:textId="3F8A42F9" w:rsidR="00381650" w:rsidRPr="00381650" w:rsidRDefault="00381650" w:rsidP="00381650">
      <w:pPr>
        <w:ind w:firstLine="851"/>
        <w:jc w:val="both"/>
        <w:rPr>
          <w:rFonts w:ascii="Roboto Condensed Light" w:hAnsi="Roboto Condensed Light"/>
          <w:bCs/>
          <w:szCs w:val="28"/>
          <w:lang w:eastAsia="uk-UA"/>
        </w:rPr>
      </w:pPr>
      <w:r w:rsidRPr="00381650">
        <w:rPr>
          <w:rFonts w:ascii="Roboto Condensed Light" w:hAnsi="Roboto Condensed Light"/>
          <w:bCs/>
          <w:szCs w:val="28"/>
          <w:lang w:eastAsia="uk-UA"/>
        </w:rPr>
        <w:t>Водночас</w:t>
      </w:r>
      <w:r w:rsidR="00806F24">
        <w:rPr>
          <w:rFonts w:ascii="Roboto Condensed Light" w:hAnsi="Roboto Condensed Light"/>
          <w:bCs/>
          <w:szCs w:val="28"/>
          <w:lang w:eastAsia="uk-UA"/>
        </w:rPr>
        <w:t>,</w:t>
      </w:r>
      <w:r w:rsidRPr="00381650">
        <w:rPr>
          <w:rFonts w:ascii="Roboto Condensed Light" w:hAnsi="Roboto Condensed Light"/>
          <w:bCs/>
          <w:szCs w:val="28"/>
          <w:lang w:eastAsia="uk-UA"/>
        </w:rPr>
        <w:t xml:space="preserve"> зважаючи на основну позовну вимогу, предметом дослідження</w:t>
      </w:r>
      <w:r w:rsidR="00806F24">
        <w:rPr>
          <w:rFonts w:ascii="Roboto Condensed Light" w:hAnsi="Roboto Condensed Light"/>
          <w:bCs/>
          <w:szCs w:val="28"/>
          <w:lang w:eastAsia="uk-UA"/>
        </w:rPr>
        <w:t xml:space="preserve"> </w:t>
      </w:r>
      <w:r w:rsidRPr="00381650">
        <w:rPr>
          <w:rFonts w:ascii="Roboto Condensed Light" w:hAnsi="Roboto Condensed Light"/>
          <w:bCs/>
          <w:szCs w:val="28"/>
          <w:lang w:eastAsia="uk-UA"/>
        </w:rPr>
        <w:t>/</w:t>
      </w:r>
      <w:r w:rsidR="00806F24">
        <w:rPr>
          <w:rFonts w:ascii="Roboto Condensed Light" w:hAnsi="Roboto Condensed Light"/>
          <w:bCs/>
          <w:szCs w:val="28"/>
          <w:lang w:eastAsia="uk-UA"/>
        </w:rPr>
        <w:t xml:space="preserve"> </w:t>
      </w:r>
      <w:r w:rsidRPr="00381650">
        <w:rPr>
          <w:rFonts w:ascii="Roboto Condensed Light" w:hAnsi="Roboto Condensed Light"/>
          <w:bCs/>
          <w:szCs w:val="28"/>
          <w:lang w:eastAsia="uk-UA"/>
        </w:rPr>
        <w:t xml:space="preserve">доказування у </w:t>
      </w:r>
      <w:r w:rsidR="00806F24">
        <w:rPr>
          <w:rFonts w:ascii="Roboto Condensed Light" w:hAnsi="Roboto Condensed Light"/>
          <w:bCs/>
          <w:szCs w:val="28"/>
          <w:lang w:eastAsia="uk-UA"/>
        </w:rPr>
        <w:t>ц</w:t>
      </w:r>
      <w:r w:rsidRPr="00381650">
        <w:rPr>
          <w:rFonts w:ascii="Roboto Condensed Light" w:hAnsi="Roboto Condensed Light"/>
          <w:bCs/>
          <w:szCs w:val="28"/>
          <w:lang w:eastAsia="uk-UA"/>
        </w:rPr>
        <w:t xml:space="preserve">ій справі є інформація, поширена </w:t>
      </w:r>
      <w:r w:rsidRPr="009F598B">
        <w:rPr>
          <w:rFonts w:ascii="Roboto Condensed Light" w:hAnsi="Roboto Condensed Light"/>
          <w:bCs/>
          <w:szCs w:val="28"/>
          <w:lang w:eastAsia="uk-UA"/>
        </w:rPr>
        <w:t xml:space="preserve">шляхом розміщення </w:t>
      </w:r>
      <w:r w:rsidR="00806F24">
        <w:rPr>
          <w:rFonts w:ascii="Roboto Condensed Light" w:hAnsi="Roboto Condensed Light"/>
          <w:bCs/>
          <w:szCs w:val="28"/>
          <w:lang w:eastAsia="uk-UA"/>
        </w:rPr>
        <w:t>н</w:t>
      </w:r>
      <w:r w:rsidRPr="009F598B">
        <w:rPr>
          <w:rFonts w:ascii="Roboto Condensed Light" w:hAnsi="Roboto Condensed Light"/>
          <w:bCs/>
          <w:szCs w:val="28"/>
          <w:lang w:eastAsia="uk-UA"/>
        </w:rPr>
        <w:t>а телеграм-каналі,</w:t>
      </w:r>
      <w:r w:rsidRPr="00381650">
        <w:rPr>
          <w:rFonts w:ascii="Roboto Condensed Light" w:hAnsi="Roboto Condensed Light"/>
          <w:bCs/>
          <w:szCs w:val="28"/>
          <w:lang w:eastAsia="uk-UA"/>
        </w:rPr>
        <w:t xml:space="preserve"> а не шляхом надсилання на адресу органу державної влади.</w:t>
      </w:r>
    </w:p>
    <w:p w14:paraId="25601A2F" w14:textId="363821AD" w:rsidR="00381650" w:rsidRPr="00381650" w:rsidRDefault="00381650" w:rsidP="00381650">
      <w:pPr>
        <w:ind w:firstLine="851"/>
        <w:jc w:val="both"/>
        <w:rPr>
          <w:rFonts w:ascii="Roboto Condensed Light" w:hAnsi="Roboto Condensed Light"/>
          <w:bCs/>
          <w:szCs w:val="28"/>
          <w:lang w:eastAsia="uk-UA"/>
        </w:rPr>
      </w:pPr>
      <w:r w:rsidRPr="00381650">
        <w:rPr>
          <w:rFonts w:ascii="Roboto Condensed Light" w:hAnsi="Roboto Condensed Light"/>
          <w:bCs/>
          <w:szCs w:val="28"/>
          <w:lang w:eastAsia="uk-UA"/>
        </w:rPr>
        <w:t xml:space="preserve">Саме з урахуванням способу поширення інформації суд встановлює </w:t>
      </w:r>
      <w:r w:rsidRPr="00F075B5">
        <w:rPr>
          <w:rFonts w:ascii="Roboto Condensed Light" w:hAnsi="Roboto Condensed Light"/>
          <w:bCs/>
          <w:szCs w:val="28"/>
          <w:lang w:eastAsia="uk-UA"/>
        </w:rPr>
        <w:t>належність відповідача у справі,</w:t>
      </w:r>
      <w:r w:rsidRPr="00381650">
        <w:rPr>
          <w:rFonts w:ascii="Roboto Condensed Light" w:hAnsi="Roboto Condensed Light"/>
          <w:bCs/>
          <w:szCs w:val="28"/>
          <w:lang w:eastAsia="uk-UA"/>
        </w:rPr>
        <w:t xml:space="preserve"> особу якого визначає позивач</w:t>
      </w:r>
      <w:r w:rsidR="00806F24">
        <w:rPr>
          <w:rFonts w:ascii="Roboto Condensed Light" w:hAnsi="Roboto Condensed Light"/>
          <w:bCs/>
          <w:szCs w:val="28"/>
          <w:lang w:eastAsia="uk-UA"/>
        </w:rPr>
        <w:t>,</w:t>
      </w:r>
      <w:r w:rsidRPr="00381650">
        <w:rPr>
          <w:rFonts w:ascii="Roboto Condensed Light" w:hAnsi="Roboto Condensed Light"/>
          <w:bCs/>
          <w:szCs w:val="28"/>
          <w:lang w:eastAsia="uk-UA"/>
        </w:rPr>
        <w:t xml:space="preserve"> звертаючись до суду.</w:t>
      </w:r>
    </w:p>
    <w:p w14:paraId="442D57A3" w14:textId="01723A1B" w:rsidR="00381650" w:rsidRPr="00381650" w:rsidRDefault="00381650" w:rsidP="00381650">
      <w:pPr>
        <w:ind w:firstLine="851"/>
        <w:jc w:val="both"/>
        <w:rPr>
          <w:rFonts w:ascii="Roboto Condensed Light" w:hAnsi="Roboto Condensed Light"/>
          <w:bCs/>
          <w:szCs w:val="28"/>
          <w:lang w:eastAsia="uk-UA"/>
        </w:rPr>
      </w:pPr>
      <w:r w:rsidRPr="00381650">
        <w:rPr>
          <w:rFonts w:ascii="Roboto Condensed Light" w:hAnsi="Roboto Condensed Light"/>
          <w:bCs/>
          <w:szCs w:val="28"/>
          <w:lang w:eastAsia="uk-UA"/>
        </w:rPr>
        <w:t xml:space="preserve">У цій справі на позивачеві лежить тягар доказування тієї обставини, що саме відповідач </w:t>
      </w:r>
      <w:r w:rsidR="00806F24">
        <w:rPr>
          <w:rFonts w:ascii="Roboto Condensed Light" w:hAnsi="Roboto Condensed Light"/>
          <w:bCs/>
          <w:szCs w:val="28"/>
          <w:lang w:eastAsia="uk-UA"/>
        </w:rPr>
        <w:t>поширював</w:t>
      </w:r>
      <w:r w:rsidRPr="00381650">
        <w:rPr>
          <w:rFonts w:ascii="Roboto Condensed Light" w:hAnsi="Roboto Condensed Light"/>
          <w:bCs/>
          <w:szCs w:val="28"/>
          <w:lang w:eastAsia="uk-UA"/>
        </w:rPr>
        <w:t xml:space="preserve"> інформаці</w:t>
      </w:r>
      <w:r w:rsidR="00806F24">
        <w:rPr>
          <w:rFonts w:ascii="Roboto Condensed Light" w:hAnsi="Roboto Condensed Light"/>
          <w:bCs/>
          <w:szCs w:val="28"/>
          <w:lang w:eastAsia="uk-UA"/>
        </w:rPr>
        <w:t>ю</w:t>
      </w:r>
      <w:r w:rsidRPr="00381650">
        <w:rPr>
          <w:rFonts w:ascii="Roboto Condensed Light" w:hAnsi="Roboto Condensed Light"/>
          <w:bCs/>
          <w:szCs w:val="28"/>
          <w:lang w:eastAsia="uk-UA"/>
        </w:rPr>
        <w:t xml:space="preserve"> та </w:t>
      </w:r>
      <w:r w:rsidR="001446B5">
        <w:rPr>
          <w:rFonts w:ascii="Roboto Condensed Light" w:hAnsi="Roboto Condensed Light"/>
          <w:bCs/>
          <w:szCs w:val="28"/>
          <w:lang w:eastAsia="uk-UA"/>
        </w:rPr>
        <w:t>м</w:t>
      </w:r>
      <w:r w:rsidRPr="00381650">
        <w:rPr>
          <w:rFonts w:ascii="Roboto Condensed Light" w:hAnsi="Roboto Condensed Light"/>
          <w:bCs/>
          <w:szCs w:val="28"/>
          <w:lang w:eastAsia="uk-UA"/>
        </w:rPr>
        <w:t xml:space="preserve">аніфест </w:t>
      </w:r>
      <w:r w:rsidR="001446B5">
        <w:rPr>
          <w:rFonts w:ascii="Roboto Condensed Light" w:hAnsi="Roboto Condensed Light"/>
          <w:bCs/>
          <w:szCs w:val="28"/>
          <w:lang w:eastAsia="uk-UA"/>
        </w:rPr>
        <w:t>о</w:t>
      </w:r>
      <w:r w:rsidRPr="00381650">
        <w:rPr>
          <w:rFonts w:ascii="Roboto Condensed Light" w:hAnsi="Roboto Condensed Light"/>
          <w:bCs/>
          <w:szCs w:val="28"/>
          <w:lang w:eastAsia="uk-UA"/>
        </w:rPr>
        <w:t>рганізації є тим самим документом, який було розміщено на телеграм-каналі "ПрофПриват".</w:t>
      </w:r>
    </w:p>
    <w:p w14:paraId="6A8D7E08" w14:textId="5EEC6AE0" w:rsidR="00381650" w:rsidRDefault="00381650" w:rsidP="00381650">
      <w:pPr>
        <w:ind w:firstLine="851"/>
        <w:jc w:val="both"/>
        <w:rPr>
          <w:rFonts w:ascii="Roboto Condensed Light" w:hAnsi="Roboto Condensed Light"/>
          <w:bCs/>
          <w:szCs w:val="28"/>
          <w:lang w:eastAsia="uk-UA"/>
        </w:rPr>
      </w:pPr>
      <w:r w:rsidRPr="00381650">
        <w:rPr>
          <w:rFonts w:ascii="Roboto Condensed Light" w:hAnsi="Roboto Condensed Light"/>
          <w:bCs/>
          <w:szCs w:val="28"/>
          <w:lang w:eastAsia="uk-UA"/>
        </w:rPr>
        <w:t>Водночас позивач ні під час розгляду справи судом першої інстанції, ані під час апеляційного провадження не дов</w:t>
      </w:r>
      <w:r w:rsidR="00F075B5">
        <w:rPr>
          <w:rFonts w:ascii="Roboto Condensed Light" w:hAnsi="Roboto Condensed Light"/>
          <w:bCs/>
          <w:szCs w:val="28"/>
          <w:lang w:eastAsia="uk-UA"/>
        </w:rPr>
        <w:t>ів</w:t>
      </w:r>
      <w:r w:rsidRPr="00381650">
        <w:rPr>
          <w:rFonts w:ascii="Roboto Condensed Light" w:hAnsi="Roboto Condensed Light"/>
          <w:bCs/>
          <w:szCs w:val="28"/>
          <w:lang w:eastAsia="uk-UA"/>
        </w:rPr>
        <w:t xml:space="preserve">, що саме </w:t>
      </w:r>
      <w:r w:rsidR="00527E8E">
        <w:rPr>
          <w:rFonts w:ascii="Roboto Condensed Light" w:hAnsi="Roboto Condensed Light"/>
          <w:bCs/>
          <w:szCs w:val="28"/>
          <w:lang w:eastAsia="uk-UA"/>
        </w:rPr>
        <w:t>о</w:t>
      </w:r>
      <w:r w:rsidRPr="00381650">
        <w:rPr>
          <w:rFonts w:ascii="Roboto Condensed Light" w:hAnsi="Roboto Condensed Light"/>
          <w:bCs/>
          <w:szCs w:val="28"/>
          <w:lang w:eastAsia="uk-UA"/>
        </w:rPr>
        <w:t>рганізаці</w:t>
      </w:r>
      <w:r w:rsidR="005D097E">
        <w:rPr>
          <w:rFonts w:ascii="Roboto Condensed Light" w:hAnsi="Roboto Condensed Light"/>
          <w:bCs/>
          <w:szCs w:val="28"/>
          <w:lang w:eastAsia="uk-UA"/>
        </w:rPr>
        <w:t xml:space="preserve">я </w:t>
      </w:r>
      <w:r w:rsidRPr="00381650">
        <w:rPr>
          <w:rFonts w:ascii="Roboto Condensed Light" w:hAnsi="Roboto Condensed Light"/>
          <w:bCs/>
          <w:szCs w:val="28"/>
          <w:lang w:eastAsia="uk-UA"/>
        </w:rPr>
        <w:t>розмі</w:t>
      </w:r>
      <w:r w:rsidR="005D097E">
        <w:rPr>
          <w:rFonts w:ascii="Roboto Condensed Light" w:hAnsi="Roboto Condensed Light"/>
          <w:bCs/>
          <w:szCs w:val="28"/>
          <w:lang w:eastAsia="uk-UA"/>
        </w:rPr>
        <w:t>стила</w:t>
      </w:r>
      <w:r w:rsidRPr="00381650">
        <w:rPr>
          <w:rFonts w:ascii="Roboto Condensed Light" w:hAnsi="Roboto Condensed Light"/>
          <w:bCs/>
          <w:szCs w:val="28"/>
          <w:lang w:eastAsia="uk-UA"/>
        </w:rPr>
        <w:t xml:space="preserve"> інформацію на телеграм-каналі "ПрофПриват", вказаний канал належить відповідачеві та чи </w:t>
      </w:r>
      <w:r w:rsidR="00806F24" w:rsidRPr="00381650">
        <w:rPr>
          <w:rFonts w:ascii="Roboto Condensed Light" w:hAnsi="Roboto Condensed Light"/>
          <w:bCs/>
          <w:szCs w:val="28"/>
          <w:lang w:eastAsia="uk-UA"/>
        </w:rPr>
        <w:t xml:space="preserve">є </w:t>
      </w:r>
      <w:r w:rsidRPr="00381650">
        <w:rPr>
          <w:rFonts w:ascii="Roboto Condensed Light" w:hAnsi="Roboto Condensed Light"/>
          <w:bCs/>
          <w:szCs w:val="28"/>
          <w:lang w:eastAsia="uk-UA"/>
        </w:rPr>
        <w:t xml:space="preserve">він його адміністратором. Також </w:t>
      </w:r>
      <w:r w:rsidR="00527E8E">
        <w:rPr>
          <w:rFonts w:ascii="Roboto Condensed Light" w:hAnsi="Roboto Condensed Light"/>
          <w:bCs/>
          <w:szCs w:val="28"/>
          <w:lang w:eastAsia="uk-UA"/>
        </w:rPr>
        <w:t>б</w:t>
      </w:r>
      <w:r w:rsidRPr="00381650">
        <w:rPr>
          <w:rFonts w:ascii="Roboto Condensed Light" w:hAnsi="Roboto Condensed Light"/>
          <w:bCs/>
          <w:szCs w:val="28"/>
          <w:lang w:eastAsia="uk-UA"/>
        </w:rPr>
        <w:t xml:space="preserve">анк документально не підтвердив, що текст </w:t>
      </w:r>
      <w:r w:rsidR="00527E8E">
        <w:rPr>
          <w:rFonts w:ascii="Roboto Condensed Light" w:hAnsi="Roboto Condensed Light"/>
          <w:bCs/>
          <w:szCs w:val="28"/>
          <w:lang w:eastAsia="uk-UA"/>
        </w:rPr>
        <w:t>м</w:t>
      </w:r>
      <w:r w:rsidRPr="00381650">
        <w:rPr>
          <w:rFonts w:ascii="Roboto Condensed Light" w:hAnsi="Roboto Condensed Light"/>
          <w:bCs/>
          <w:szCs w:val="28"/>
          <w:lang w:eastAsia="uk-UA"/>
        </w:rPr>
        <w:t>аніфесту, затверджен</w:t>
      </w:r>
      <w:r w:rsidR="00806F24">
        <w:rPr>
          <w:rFonts w:ascii="Roboto Condensed Light" w:hAnsi="Roboto Condensed Light"/>
          <w:bCs/>
          <w:szCs w:val="28"/>
          <w:lang w:eastAsia="uk-UA"/>
        </w:rPr>
        <w:t>ий</w:t>
      </w:r>
      <w:r w:rsidRPr="00381650">
        <w:rPr>
          <w:rFonts w:ascii="Roboto Condensed Light" w:hAnsi="Roboto Condensed Light"/>
          <w:bCs/>
          <w:szCs w:val="28"/>
          <w:lang w:eastAsia="uk-UA"/>
        </w:rPr>
        <w:t xml:space="preserve"> </w:t>
      </w:r>
      <w:r w:rsidR="00527E8E">
        <w:rPr>
          <w:rFonts w:ascii="Roboto Condensed Light" w:hAnsi="Roboto Condensed Light"/>
          <w:bCs/>
          <w:szCs w:val="28"/>
          <w:lang w:eastAsia="uk-UA"/>
        </w:rPr>
        <w:t>о</w:t>
      </w:r>
      <w:r w:rsidRPr="00381650">
        <w:rPr>
          <w:rFonts w:ascii="Roboto Condensed Light" w:hAnsi="Roboto Condensed Light"/>
          <w:bCs/>
          <w:szCs w:val="28"/>
          <w:lang w:eastAsia="uk-UA"/>
        </w:rPr>
        <w:t>рганізацією, співпадає з інформацією, яка була розміщена на телеграм-каналі "ПрофПриват".</w:t>
      </w:r>
    </w:p>
    <w:p w14:paraId="35EEA61A" w14:textId="4D45D4FF" w:rsidR="00154729" w:rsidRDefault="00B26941" w:rsidP="00B26941">
      <w:pPr>
        <w:jc w:val="both"/>
        <w:rPr>
          <w:rStyle w:val="aa"/>
          <w:rFonts w:ascii="Roboto Condensed Light" w:hAnsi="Roboto Condensed Light"/>
          <w:bCs/>
          <w:szCs w:val="28"/>
        </w:rPr>
      </w:pPr>
      <w:r w:rsidRPr="00B26941">
        <w:rPr>
          <w:rFonts w:ascii="Roboto Condensed Light" w:hAnsi="Roboto Condensed Light"/>
          <w:b/>
          <w:noProof/>
          <w:szCs w:val="28"/>
        </w:rPr>
        <w:drawing>
          <wp:anchor distT="0" distB="0" distL="114300" distR="114300" simplePos="0" relativeHeight="251659264" behindDoc="0" locked="0" layoutInCell="1" allowOverlap="1" wp14:anchorId="2F6A7F45" wp14:editId="7242A954">
            <wp:simplePos x="0" y="0"/>
            <wp:positionH relativeFrom="column">
              <wp:posOffset>-4445</wp:posOffset>
            </wp:positionH>
            <wp:positionV relativeFrom="paragraph">
              <wp:posOffset>3175</wp:posOffset>
            </wp:positionV>
            <wp:extent cx="609600" cy="609600"/>
            <wp:effectExtent l="0" t="0" r="0" b="0"/>
            <wp:wrapSquare wrapText="bothSides"/>
            <wp:docPr id="2" name="Графік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96DAC541-7B7A-43D3-8B79-37D633B846F1}">
                          <asvg:svgBlip xmlns:asvg="http://schemas.microsoft.com/office/drawing/2016/SVG/main" r:embed="rId14"/>
                        </a:ext>
                      </a:extLst>
                    </a:blip>
                    <a:stretch>
                      <a:fillRect/>
                    </a:stretch>
                  </pic:blipFill>
                  <pic:spPr>
                    <a:xfrm>
                      <a:off x="0" y="0"/>
                      <a:ext cx="609600" cy="609600"/>
                    </a:xfrm>
                    <a:prstGeom prst="rect">
                      <a:avLst/>
                    </a:prstGeom>
                  </pic:spPr>
                </pic:pic>
              </a:graphicData>
            </a:graphic>
          </wp:anchor>
        </w:drawing>
      </w:r>
      <w:r w:rsidR="00154729" w:rsidRPr="00154729">
        <w:rPr>
          <w:rFonts w:ascii="Roboto Condensed Light" w:hAnsi="Roboto Condensed Light"/>
          <w:b/>
          <w:szCs w:val="28"/>
        </w:rPr>
        <w:t>Постанова КГС ВС від 1</w:t>
      </w:r>
      <w:r w:rsidR="00154729">
        <w:rPr>
          <w:rFonts w:ascii="Roboto Condensed Light" w:hAnsi="Roboto Condensed Light"/>
          <w:b/>
          <w:szCs w:val="28"/>
        </w:rPr>
        <w:t>4</w:t>
      </w:r>
      <w:r w:rsidR="00154729" w:rsidRPr="00154729">
        <w:rPr>
          <w:rFonts w:ascii="Roboto Condensed Light" w:hAnsi="Roboto Condensed Light"/>
          <w:b/>
          <w:szCs w:val="28"/>
        </w:rPr>
        <w:t>.0</w:t>
      </w:r>
      <w:r w:rsidR="00154729">
        <w:rPr>
          <w:rFonts w:ascii="Roboto Condensed Light" w:hAnsi="Roboto Condensed Light"/>
          <w:b/>
          <w:szCs w:val="28"/>
        </w:rPr>
        <w:t>7</w:t>
      </w:r>
      <w:r w:rsidR="00154729" w:rsidRPr="00154729">
        <w:rPr>
          <w:rFonts w:ascii="Roboto Condensed Light" w:hAnsi="Roboto Condensed Light"/>
          <w:b/>
          <w:szCs w:val="28"/>
        </w:rPr>
        <w:t>.2022 у справі № 9</w:t>
      </w:r>
      <w:r w:rsidR="00154729">
        <w:rPr>
          <w:rFonts w:ascii="Roboto Condensed Light" w:hAnsi="Roboto Condensed Light"/>
          <w:b/>
          <w:szCs w:val="28"/>
        </w:rPr>
        <w:t>04</w:t>
      </w:r>
      <w:r w:rsidR="00154729" w:rsidRPr="00154729">
        <w:rPr>
          <w:rFonts w:ascii="Roboto Condensed Light" w:hAnsi="Roboto Condensed Light"/>
          <w:b/>
          <w:szCs w:val="28"/>
        </w:rPr>
        <w:t>/</w:t>
      </w:r>
      <w:r w:rsidR="00154729">
        <w:rPr>
          <w:rFonts w:ascii="Roboto Condensed Light" w:hAnsi="Roboto Condensed Light"/>
          <w:b/>
          <w:szCs w:val="28"/>
        </w:rPr>
        <w:t>6902</w:t>
      </w:r>
      <w:r w:rsidR="00154729" w:rsidRPr="00154729">
        <w:rPr>
          <w:rFonts w:ascii="Roboto Condensed Light" w:hAnsi="Roboto Condensed Light"/>
          <w:b/>
          <w:szCs w:val="28"/>
        </w:rPr>
        <w:t>/2</w:t>
      </w:r>
      <w:r w:rsidR="00154729">
        <w:rPr>
          <w:rFonts w:ascii="Roboto Condensed Light" w:hAnsi="Roboto Condensed Light"/>
          <w:b/>
          <w:szCs w:val="28"/>
        </w:rPr>
        <w:t>0</w:t>
      </w:r>
      <w:r w:rsidR="00C14C99">
        <w:rPr>
          <w:rFonts w:ascii="Roboto Condensed Light" w:hAnsi="Roboto Condensed Light"/>
          <w:b/>
          <w:szCs w:val="28"/>
        </w:rPr>
        <w:t xml:space="preserve"> </w:t>
      </w:r>
      <w:hyperlink r:id="rId15" w:history="1">
        <w:r w:rsidR="00113284" w:rsidRPr="00BE7738">
          <w:rPr>
            <w:rStyle w:val="aa"/>
            <w:rFonts w:ascii="Roboto Condensed Light" w:hAnsi="Roboto Condensed Light"/>
            <w:bCs/>
            <w:szCs w:val="28"/>
          </w:rPr>
          <w:t>https://reyestr.court.gov.ua/Review/105347531</w:t>
        </w:r>
      </w:hyperlink>
    </w:p>
    <w:p w14:paraId="57B2FCE5" w14:textId="40E79752" w:rsidR="00113284" w:rsidRDefault="00113284" w:rsidP="008415C1">
      <w:pPr>
        <w:ind w:firstLine="851"/>
        <w:jc w:val="both"/>
        <w:rPr>
          <w:rFonts w:ascii="Roboto Condensed Light" w:hAnsi="Roboto Condensed Light"/>
          <w:bCs/>
          <w:color w:val="548DD4" w:themeColor="text2" w:themeTint="99"/>
          <w:szCs w:val="28"/>
          <w:u w:val="single"/>
        </w:rPr>
      </w:pPr>
    </w:p>
    <w:sectPr w:rsidR="00113284" w:rsidSect="00242E5F">
      <w:headerReference w:type="even" r:id="rId16"/>
      <w:headerReference w:type="default" r:id="rId17"/>
      <w:pgSz w:w="11906" w:h="16838"/>
      <w:pgMar w:top="709" w:right="850"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352AE" w14:textId="77777777" w:rsidR="00780A23" w:rsidRDefault="00780A23">
      <w:r>
        <w:separator/>
      </w:r>
    </w:p>
  </w:endnote>
  <w:endnote w:type="continuationSeparator" w:id="0">
    <w:p w14:paraId="49672DC0" w14:textId="77777777" w:rsidR="00780A23" w:rsidRDefault="00780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Roboto Condensed Light">
    <w:altName w:val="Times New Roman"/>
    <w:panose1 w:val="02000000000000000000"/>
    <w:charset w:val="CC"/>
    <w:family w:val="auto"/>
    <w:pitch w:val="variable"/>
    <w:sig w:usb0="E00002FF" w:usb1="5000205B" w:usb2="0000002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8A8C8" w14:textId="77777777" w:rsidR="00780A23" w:rsidRDefault="00780A23">
      <w:r>
        <w:separator/>
      </w:r>
    </w:p>
  </w:footnote>
  <w:footnote w:type="continuationSeparator" w:id="0">
    <w:p w14:paraId="559DB6B0" w14:textId="77777777" w:rsidR="00780A23" w:rsidRDefault="00780A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2083C" w14:textId="281B8CD5" w:rsidR="00461719" w:rsidRDefault="00461719" w:rsidP="005A6B16">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242E5F">
      <w:rPr>
        <w:rStyle w:val="af"/>
        <w:noProof/>
      </w:rPr>
      <w:t>2</w:t>
    </w:r>
    <w:r>
      <w:rPr>
        <w:rStyle w:val="af"/>
      </w:rPr>
      <w:fldChar w:fldCharType="end"/>
    </w:r>
  </w:p>
  <w:p w14:paraId="11C2B513" w14:textId="77777777" w:rsidR="00461719" w:rsidRDefault="00461719">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D0844" w14:textId="77777777" w:rsidR="00461719" w:rsidRDefault="00461719" w:rsidP="005A6B16">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472C47">
      <w:rPr>
        <w:rStyle w:val="af"/>
        <w:noProof/>
      </w:rPr>
      <w:t>21</w:t>
    </w:r>
    <w:r>
      <w:rPr>
        <w:rStyle w:val="af"/>
      </w:rPr>
      <w:fldChar w:fldCharType="end"/>
    </w:r>
  </w:p>
  <w:p w14:paraId="1B032532" w14:textId="77777777" w:rsidR="00461719" w:rsidRDefault="00461719">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23471"/>
    <w:multiLevelType w:val="hybridMultilevel"/>
    <w:tmpl w:val="102E10B2"/>
    <w:lvl w:ilvl="0" w:tplc="3328DBE8">
      <w:start w:val="1"/>
      <w:numFmt w:val="decimal"/>
      <w:lvlText w:val="%1."/>
      <w:lvlJc w:val="left"/>
      <w:pPr>
        <w:ind w:left="1095" w:hanging="375"/>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 w15:restartNumberingAfterBreak="0">
    <w:nsid w:val="680554D8"/>
    <w:multiLevelType w:val="hybridMultilevel"/>
    <w:tmpl w:val="8DC0A53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702D4DEB"/>
    <w:multiLevelType w:val="multilevel"/>
    <w:tmpl w:val="4A0648F6"/>
    <w:lvl w:ilvl="0">
      <w:start w:val="1"/>
      <w:numFmt w:val="decimal"/>
      <w:lvlText w:val="%1."/>
      <w:lvlJc w:val="left"/>
      <w:pPr>
        <w:ind w:left="720" w:hanging="360"/>
      </w:pPr>
    </w:lvl>
    <w:lvl w:ilvl="1">
      <w:start w:val="1"/>
      <w:numFmt w:val="decimal"/>
      <w:isLgl/>
      <w:lvlText w:val="%1.%2."/>
      <w:lvlJc w:val="left"/>
      <w:pPr>
        <w:ind w:left="862" w:hanging="720"/>
      </w:pPr>
    </w:lvl>
    <w:lvl w:ilvl="2">
      <w:start w:val="1"/>
      <w:numFmt w:val="decimal"/>
      <w:isLgl/>
      <w:lvlText w:val="%1.%2.%3."/>
      <w:lvlJc w:val="left"/>
      <w:pPr>
        <w:ind w:left="72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num w:numId="1" w16cid:durableId="2024090612">
    <w:abstractNumId w:val="1"/>
  </w:num>
  <w:num w:numId="2" w16cid:durableId="30308559">
    <w:abstractNumId w:val="0"/>
  </w:num>
  <w:num w:numId="3" w16cid:durableId="16020585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E06"/>
    <w:rsid w:val="00003830"/>
    <w:rsid w:val="00004B00"/>
    <w:rsid w:val="00004D6A"/>
    <w:rsid w:val="00007BC7"/>
    <w:rsid w:val="00007BD1"/>
    <w:rsid w:val="00010162"/>
    <w:rsid w:val="00010318"/>
    <w:rsid w:val="000106A2"/>
    <w:rsid w:val="00011AF6"/>
    <w:rsid w:val="00011DE9"/>
    <w:rsid w:val="00016629"/>
    <w:rsid w:val="00016A9F"/>
    <w:rsid w:val="0002033F"/>
    <w:rsid w:val="00022F83"/>
    <w:rsid w:val="00024A09"/>
    <w:rsid w:val="00024B27"/>
    <w:rsid w:val="000308EB"/>
    <w:rsid w:val="00030BC7"/>
    <w:rsid w:val="000315AA"/>
    <w:rsid w:val="00032140"/>
    <w:rsid w:val="000321BB"/>
    <w:rsid w:val="00033C0F"/>
    <w:rsid w:val="00034436"/>
    <w:rsid w:val="00034823"/>
    <w:rsid w:val="000361E7"/>
    <w:rsid w:val="00043F07"/>
    <w:rsid w:val="00047180"/>
    <w:rsid w:val="000507D7"/>
    <w:rsid w:val="000515D2"/>
    <w:rsid w:val="00051600"/>
    <w:rsid w:val="00052916"/>
    <w:rsid w:val="00053333"/>
    <w:rsid w:val="00054842"/>
    <w:rsid w:val="00056B3A"/>
    <w:rsid w:val="0005717A"/>
    <w:rsid w:val="00057EDD"/>
    <w:rsid w:val="0006228E"/>
    <w:rsid w:val="00064266"/>
    <w:rsid w:val="00064A17"/>
    <w:rsid w:val="0006654F"/>
    <w:rsid w:val="00073D05"/>
    <w:rsid w:val="00075EFE"/>
    <w:rsid w:val="00087BE2"/>
    <w:rsid w:val="00092A43"/>
    <w:rsid w:val="00093D22"/>
    <w:rsid w:val="000953E8"/>
    <w:rsid w:val="0009652F"/>
    <w:rsid w:val="000A00DE"/>
    <w:rsid w:val="000A0F38"/>
    <w:rsid w:val="000A27A4"/>
    <w:rsid w:val="000A640A"/>
    <w:rsid w:val="000B150F"/>
    <w:rsid w:val="000B49E2"/>
    <w:rsid w:val="000B54B6"/>
    <w:rsid w:val="000C0F13"/>
    <w:rsid w:val="000C1401"/>
    <w:rsid w:val="000C1E65"/>
    <w:rsid w:val="000C39B9"/>
    <w:rsid w:val="000C4669"/>
    <w:rsid w:val="000C4AF9"/>
    <w:rsid w:val="000C59C8"/>
    <w:rsid w:val="000C7955"/>
    <w:rsid w:val="000D1B6D"/>
    <w:rsid w:val="000D2064"/>
    <w:rsid w:val="000D30C2"/>
    <w:rsid w:val="000D393C"/>
    <w:rsid w:val="000D5A09"/>
    <w:rsid w:val="000D7BB0"/>
    <w:rsid w:val="000E0FFA"/>
    <w:rsid w:val="000E1411"/>
    <w:rsid w:val="000E1A99"/>
    <w:rsid w:val="000E23E8"/>
    <w:rsid w:val="000E2D63"/>
    <w:rsid w:val="000E2E35"/>
    <w:rsid w:val="000E3673"/>
    <w:rsid w:val="000E50A7"/>
    <w:rsid w:val="000E5B89"/>
    <w:rsid w:val="000F03D5"/>
    <w:rsid w:val="000F078F"/>
    <w:rsid w:val="000F2DDB"/>
    <w:rsid w:val="000F62F7"/>
    <w:rsid w:val="000F748B"/>
    <w:rsid w:val="001010A4"/>
    <w:rsid w:val="00101D72"/>
    <w:rsid w:val="00104450"/>
    <w:rsid w:val="0010458A"/>
    <w:rsid w:val="00104D37"/>
    <w:rsid w:val="0011114E"/>
    <w:rsid w:val="00111AB4"/>
    <w:rsid w:val="001129B4"/>
    <w:rsid w:val="00113284"/>
    <w:rsid w:val="001134EF"/>
    <w:rsid w:val="00113C8A"/>
    <w:rsid w:val="0011540B"/>
    <w:rsid w:val="00116942"/>
    <w:rsid w:val="00116BB2"/>
    <w:rsid w:val="00116BD8"/>
    <w:rsid w:val="00120263"/>
    <w:rsid w:val="00120502"/>
    <w:rsid w:val="00122577"/>
    <w:rsid w:val="00122838"/>
    <w:rsid w:val="001266B8"/>
    <w:rsid w:val="0012735B"/>
    <w:rsid w:val="00127FC4"/>
    <w:rsid w:val="001300FC"/>
    <w:rsid w:val="00130679"/>
    <w:rsid w:val="001312AA"/>
    <w:rsid w:val="00131CB9"/>
    <w:rsid w:val="00133B30"/>
    <w:rsid w:val="0013423F"/>
    <w:rsid w:val="0013608B"/>
    <w:rsid w:val="00137086"/>
    <w:rsid w:val="00137D9B"/>
    <w:rsid w:val="00141AD0"/>
    <w:rsid w:val="00142FE9"/>
    <w:rsid w:val="0014429C"/>
    <w:rsid w:val="001446B5"/>
    <w:rsid w:val="001506A6"/>
    <w:rsid w:val="00150F02"/>
    <w:rsid w:val="00151EAE"/>
    <w:rsid w:val="0015232B"/>
    <w:rsid w:val="00154729"/>
    <w:rsid w:val="00155727"/>
    <w:rsid w:val="00155AEC"/>
    <w:rsid w:val="00157640"/>
    <w:rsid w:val="001611D4"/>
    <w:rsid w:val="00162058"/>
    <w:rsid w:val="0016236C"/>
    <w:rsid w:val="00164689"/>
    <w:rsid w:val="001673A8"/>
    <w:rsid w:val="00171106"/>
    <w:rsid w:val="001720E4"/>
    <w:rsid w:val="00172DFB"/>
    <w:rsid w:val="001743EE"/>
    <w:rsid w:val="00174494"/>
    <w:rsid w:val="00175132"/>
    <w:rsid w:val="00176A59"/>
    <w:rsid w:val="001801AA"/>
    <w:rsid w:val="00181730"/>
    <w:rsid w:val="0018218A"/>
    <w:rsid w:val="0018229B"/>
    <w:rsid w:val="00183611"/>
    <w:rsid w:val="001853E4"/>
    <w:rsid w:val="00185F3C"/>
    <w:rsid w:val="00187689"/>
    <w:rsid w:val="001919A7"/>
    <w:rsid w:val="00192D3C"/>
    <w:rsid w:val="00193801"/>
    <w:rsid w:val="00193B8B"/>
    <w:rsid w:val="00194A6D"/>
    <w:rsid w:val="001A171E"/>
    <w:rsid w:val="001A2C76"/>
    <w:rsid w:val="001A3177"/>
    <w:rsid w:val="001A3857"/>
    <w:rsid w:val="001A528A"/>
    <w:rsid w:val="001A5695"/>
    <w:rsid w:val="001A688E"/>
    <w:rsid w:val="001A6AF2"/>
    <w:rsid w:val="001A6F92"/>
    <w:rsid w:val="001A7222"/>
    <w:rsid w:val="001A75F5"/>
    <w:rsid w:val="001A7BAC"/>
    <w:rsid w:val="001A7C84"/>
    <w:rsid w:val="001A7E57"/>
    <w:rsid w:val="001B2FDF"/>
    <w:rsid w:val="001B331B"/>
    <w:rsid w:val="001B333C"/>
    <w:rsid w:val="001B4352"/>
    <w:rsid w:val="001B513C"/>
    <w:rsid w:val="001B7FB2"/>
    <w:rsid w:val="001C0840"/>
    <w:rsid w:val="001C2B88"/>
    <w:rsid w:val="001C56C7"/>
    <w:rsid w:val="001C57FA"/>
    <w:rsid w:val="001C682A"/>
    <w:rsid w:val="001C714A"/>
    <w:rsid w:val="001D0BC2"/>
    <w:rsid w:val="001D0C19"/>
    <w:rsid w:val="001D4B7E"/>
    <w:rsid w:val="001D63A2"/>
    <w:rsid w:val="001D7853"/>
    <w:rsid w:val="001E10CC"/>
    <w:rsid w:val="001E2412"/>
    <w:rsid w:val="001E4049"/>
    <w:rsid w:val="001F2AAA"/>
    <w:rsid w:val="001F4EDF"/>
    <w:rsid w:val="001F52D2"/>
    <w:rsid w:val="001F63F7"/>
    <w:rsid w:val="00201560"/>
    <w:rsid w:val="00201D62"/>
    <w:rsid w:val="00205313"/>
    <w:rsid w:val="00206C8B"/>
    <w:rsid w:val="002073E1"/>
    <w:rsid w:val="00211B79"/>
    <w:rsid w:val="002141B1"/>
    <w:rsid w:val="002152DF"/>
    <w:rsid w:val="0021697D"/>
    <w:rsid w:val="002175B2"/>
    <w:rsid w:val="00225011"/>
    <w:rsid w:val="002253AC"/>
    <w:rsid w:val="002269E6"/>
    <w:rsid w:val="00226D68"/>
    <w:rsid w:val="00227786"/>
    <w:rsid w:val="00232F52"/>
    <w:rsid w:val="002344CF"/>
    <w:rsid w:val="002346BF"/>
    <w:rsid w:val="00235550"/>
    <w:rsid w:val="00236544"/>
    <w:rsid w:val="0024069D"/>
    <w:rsid w:val="00240A54"/>
    <w:rsid w:val="00240B71"/>
    <w:rsid w:val="00241B22"/>
    <w:rsid w:val="00242E5F"/>
    <w:rsid w:val="00243CBE"/>
    <w:rsid w:val="00247CED"/>
    <w:rsid w:val="002513C5"/>
    <w:rsid w:val="00252FE8"/>
    <w:rsid w:val="002571F8"/>
    <w:rsid w:val="00257D64"/>
    <w:rsid w:val="00261988"/>
    <w:rsid w:val="00263430"/>
    <w:rsid w:val="00264A82"/>
    <w:rsid w:val="00264D7C"/>
    <w:rsid w:val="0026733D"/>
    <w:rsid w:val="0027048C"/>
    <w:rsid w:val="002718E2"/>
    <w:rsid w:val="00271A80"/>
    <w:rsid w:val="00272651"/>
    <w:rsid w:val="00272934"/>
    <w:rsid w:val="00274373"/>
    <w:rsid w:val="00276007"/>
    <w:rsid w:val="00281E6F"/>
    <w:rsid w:val="002824C1"/>
    <w:rsid w:val="00285287"/>
    <w:rsid w:val="00285459"/>
    <w:rsid w:val="0028601E"/>
    <w:rsid w:val="002860E0"/>
    <w:rsid w:val="00287375"/>
    <w:rsid w:val="002900F0"/>
    <w:rsid w:val="00290857"/>
    <w:rsid w:val="00290DCE"/>
    <w:rsid w:val="00291087"/>
    <w:rsid w:val="002920FA"/>
    <w:rsid w:val="00294583"/>
    <w:rsid w:val="0029470F"/>
    <w:rsid w:val="00295226"/>
    <w:rsid w:val="00296F2D"/>
    <w:rsid w:val="00297BEB"/>
    <w:rsid w:val="00297DB0"/>
    <w:rsid w:val="002A2D63"/>
    <w:rsid w:val="002A3740"/>
    <w:rsid w:val="002A495D"/>
    <w:rsid w:val="002A5E02"/>
    <w:rsid w:val="002B03F1"/>
    <w:rsid w:val="002B0747"/>
    <w:rsid w:val="002B307A"/>
    <w:rsid w:val="002B4699"/>
    <w:rsid w:val="002B4E81"/>
    <w:rsid w:val="002B5CC4"/>
    <w:rsid w:val="002B6530"/>
    <w:rsid w:val="002B7587"/>
    <w:rsid w:val="002C0BD6"/>
    <w:rsid w:val="002C7F32"/>
    <w:rsid w:val="002D1114"/>
    <w:rsid w:val="002D3D73"/>
    <w:rsid w:val="002D3F40"/>
    <w:rsid w:val="002D44BB"/>
    <w:rsid w:val="002E5B40"/>
    <w:rsid w:val="002E724D"/>
    <w:rsid w:val="002E7E9A"/>
    <w:rsid w:val="002F1547"/>
    <w:rsid w:val="002F2ABB"/>
    <w:rsid w:val="002F2EE2"/>
    <w:rsid w:val="002F2F99"/>
    <w:rsid w:val="002F4894"/>
    <w:rsid w:val="003000C3"/>
    <w:rsid w:val="00302669"/>
    <w:rsid w:val="0030422C"/>
    <w:rsid w:val="00305C53"/>
    <w:rsid w:val="00305EDA"/>
    <w:rsid w:val="0031041B"/>
    <w:rsid w:val="003105E7"/>
    <w:rsid w:val="00312B7E"/>
    <w:rsid w:val="00313466"/>
    <w:rsid w:val="00313607"/>
    <w:rsid w:val="00314F24"/>
    <w:rsid w:val="00315979"/>
    <w:rsid w:val="00317474"/>
    <w:rsid w:val="0032161A"/>
    <w:rsid w:val="00322ABB"/>
    <w:rsid w:val="003236EC"/>
    <w:rsid w:val="003238D1"/>
    <w:rsid w:val="0032439B"/>
    <w:rsid w:val="00324CD4"/>
    <w:rsid w:val="00326CAE"/>
    <w:rsid w:val="003274E6"/>
    <w:rsid w:val="00327ECC"/>
    <w:rsid w:val="00330414"/>
    <w:rsid w:val="0033281F"/>
    <w:rsid w:val="00334221"/>
    <w:rsid w:val="0034022E"/>
    <w:rsid w:val="0034051D"/>
    <w:rsid w:val="00340BD7"/>
    <w:rsid w:val="003422F5"/>
    <w:rsid w:val="003431C5"/>
    <w:rsid w:val="00343910"/>
    <w:rsid w:val="003444C5"/>
    <w:rsid w:val="003458B3"/>
    <w:rsid w:val="00351BFC"/>
    <w:rsid w:val="003527DE"/>
    <w:rsid w:val="003565B7"/>
    <w:rsid w:val="00363ABE"/>
    <w:rsid w:val="00364D02"/>
    <w:rsid w:val="00364E29"/>
    <w:rsid w:val="003657EA"/>
    <w:rsid w:val="003661D3"/>
    <w:rsid w:val="00371834"/>
    <w:rsid w:val="003741F3"/>
    <w:rsid w:val="003761AC"/>
    <w:rsid w:val="00380AFB"/>
    <w:rsid w:val="00380F1A"/>
    <w:rsid w:val="00381650"/>
    <w:rsid w:val="00381681"/>
    <w:rsid w:val="00382929"/>
    <w:rsid w:val="00382DE6"/>
    <w:rsid w:val="00383DC0"/>
    <w:rsid w:val="0038669F"/>
    <w:rsid w:val="0039137E"/>
    <w:rsid w:val="00392A15"/>
    <w:rsid w:val="00393104"/>
    <w:rsid w:val="003933FF"/>
    <w:rsid w:val="003954D8"/>
    <w:rsid w:val="00395532"/>
    <w:rsid w:val="00396A12"/>
    <w:rsid w:val="00397BF7"/>
    <w:rsid w:val="003A1468"/>
    <w:rsid w:val="003A15A9"/>
    <w:rsid w:val="003A1618"/>
    <w:rsid w:val="003A1E83"/>
    <w:rsid w:val="003A22EC"/>
    <w:rsid w:val="003A33A9"/>
    <w:rsid w:val="003A35FF"/>
    <w:rsid w:val="003A3C52"/>
    <w:rsid w:val="003A4A6B"/>
    <w:rsid w:val="003A4F12"/>
    <w:rsid w:val="003A7F6D"/>
    <w:rsid w:val="003B27AC"/>
    <w:rsid w:val="003B3011"/>
    <w:rsid w:val="003B396E"/>
    <w:rsid w:val="003B431C"/>
    <w:rsid w:val="003B4456"/>
    <w:rsid w:val="003B48BD"/>
    <w:rsid w:val="003B4922"/>
    <w:rsid w:val="003B7812"/>
    <w:rsid w:val="003C1ADA"/>
    <w:rsid w:val="003C226A"/>
    <w:rsid w:val="003C5067"/>
    <w:rsid w:val="003D2016"/>
    <w:rsid w:val="003D2A23"/>
    <w:rsid w:val="003D44A9"/>
    <w:rsid w:val="003D453B"/>
    <w:rsid w:val="003D72CA"/>
    <w:rsid w:val="003E016D"/>
    <w:rsid w:val="003E02F7"/>
    <w:rsid w:val="003E0C2A"/>
    <w:rsid w:val="003E0F3C"/>
    <w:rsid w:val="003E10AA"/>
    <w:rsid w:val="003E14B7"/>
    <w:rsid w:val="003E3396"/>
    <w:rsid w:val="003E4662"/>
    <w:rsid w:val="003E543C"/>
    <w:rsid w:val="003F0CEC"/>
    <w:rsid w:val="003F244D"/>
    <w:rsid w:val="003F2B9B"/>
    <w:rsid w:val="003F589E"/>
    <w:rsid w:val="003F6533"/>
    <w:rsid w:val="003F6586"/>
    <w:rsid w:val="003F7195"/>
    <w:rsid w:val="004055C6"/>
    <w:rsid w:val="00405F1C"/>
    <w:rsid w:val="004066D8"/>
    <w:rsid w:val="00407E3A"/>
    <w:rsid w:val="0041222F"/>
    <w:rsid w:val="00412D53"/>
    <w:rsid w:val="00414520"/>
    <w:rsid w:val="004145D5"/>
    <w:rsid w:val="004151C2"/>
    <w:rsid w:val="004210AF"/>
    <w:rsid w:val="00421CA6"/>
    <w:rsid w:val="0042405D"/>
    <w:rsid w:val="0042434C"/>
    <w:rsid w:val="004245D7"/>
    <w:rsid w:val="00424D87"/>
    <w:rsid w:val="00425E2A"/>
    <w:rsid w:val="00427FA4"/>
    <w:rsid w:val="00431130"/>
    <w:rsid w:val="00432984"/>
    <w:rsid w:val="0043528B"/>
    <w:rsid w:val="00436299"/>
    <w:rsid w:val="0043724F"/>
    <w:rsid w:val="0044097D"/>
    <w:rsid w:val="00440F6D"/>
    <w:rsid w:val="0044351D"/>
    <w:rsid w:val="00445C1C"/>
    <w:rsid w:val="00446291"/>
    <w:rsid w:val="00452958"/>
    <w:rsid w:val="0045521E"/>
    <w:rsid w:val="00456511"/>
    <w:rsid w:val="00457EBE"/>
    <w:rsid w:val="00460875"/>
    <w:rsid w:val="00461719"/>
    <w:rsid w:val="004618E2"/>
    <w:rsid w:val="00461BB4"/>
    <w:rsid w:val="00462AAA"/>
    <w:rsid w:val="00462F4E"/>
    <w:rsid w:val="0046312B"/>
    <w:rsid w:val="004676EB"/>
    <w:rsid w:val="00467861"/>
    <w:rsid w:val="0046791F"/>
    <w:rsid w:val="00472A65"/>
    <w:rsid w:val="00472C47"/>
    <w:rsid w:val="00474229"/>
    <w:rsid w:val="00477FDD"/>
    <w:rsid w:val="004800F9"/>
    <w:rsid w:val="00480707"/>
    <w:rsid w:val="00481C0F"/>
    <w:rsid w:val="00483E28"/>
    <w:rsid w:val="00484067"/>
    <w:rsid w:val="00487A8E"/>
    <w:rsid w:val="00490B67"/>
    <w:rsid w:val="00492499"/>
    <w:rsid w:val="0049383E"/>
    <w:rsid w:val="004960C0"/>
    <w:rsid w:val="004A0042"/>
    <w:rsid w:val="004A07CB"/>
    <w:rsid w:val="004A09F2"/>
    <w:rsid w:val="004A2497"/>
    <w:rsid w:val="004A41C5"/>
    <w:rsid w:val="004A6071"/>
    <w:rsid w:val="004B07BC"/>
    <w:rsid w:val="004B1AA9"/>
    <w:rsid w:val="004B1E36"/>
    <w:rsid w:val="004B22C4"/>
    <w:rsid w:val="004B26DC"/>
    <w:rsid w:val="004B2B91"/>
    <w:rsid w:val="004B3F1D"/>
    <w:rsid w:val="004B4842"/>
    <w:rsid w:val="004B6DE8"/>
    <w:rsid w:val="004B714C"/>
    <w:rsid w:val="004B7EC4"/>
    <w:rsid w:val="004C0A2A"/>
    <w:rsid w:val="004C1160"/>
    <w:rsid w:val="004C51DE"/>
    <w:rsid w:val="004C5DAF"/>
    <w:rsid w:val="004C6B26"/>
    <w:rsid w:val="004C7586"/>
    <w:rsid w:val="004D1035"/>
    <w:rsid w:val="004D16C3"/>
    <w:rsid w:val="004D2408"/>
    <w:rsid w:val="004D4171"/>
    <w:rsid w:val="004D5C14"/>
    <w:rsid w:val="004D6D29"/>
    <w:rsid w:val="004D6E96"/>
    <w:rsid w:val="004D7DCD"/>
    <w:rsid w:val="004E090C"/>
    <w:rsid w:val="004E33D7"/>
    <w:rsid w:val="004E4844"/>
    <w:rsid w:val="004E76F0"/>
    <w:rsid w:val="004E777D"/>
    <w:rsid w:val="004F21C3"/>
    <w:rsid w:val="004F22F0"/>
    <w:rsid w:val="004F67A1"/>
    <w:rsid w:val="004F67E8"/>
    <w:rsid w:val="004F6EC2"/>
    <w:rsid w:val="00501848"/>
    <w:rsid w:val="00506403"/>
    <w:rsid w:val="00506BD7"/>
    <w:rsid w:val="005077BE"/>
    <w:rsid w:val="00507AD9"/>
    <w:rsid w:val="00507D4D"/>
    <w:rsid w:val="00511AF9"/>
    <w:rsid w:val="005135EC"/>
    <w:rsid w:val="00514292"/>
    <w:rsid w:val="00514868"/>
    <w:rsid w:val="0051495E"/>
    <w:rsid w:val="0051559D"/>
    <w:rsid w:val="00517CB4"/>
    <w:rsid w:val="00522177"/>
    <w:rsid w:val="0052267A"/>
    <w:rsid w:val="00523A61"/>
    <w:rsid w:val="005252AD"/>
    <w:rsid w:val="005261AA"/>
    <w:rsid w:val="00527D3B"/>
    <w:rsid w:val="00527E8E"/>
    <w:rsid w:val="00533AA9"/>
    <w:rsid w:val="00534266"/>
    <w:rsid w:val="005355EF"/>
    <w:rsid w:val="00536129"/>
    <w:rsid w:val="005363CF"/>
    <w:rsid w:val="00537697"/>
    <w:rsid w:val="00542715"/>
    <w:rsid w:val="005451DC"/>
    <w:rsid w:val="00545CC1"/>
    <w:rsid w:val="00547A4F"/>
    <w:rsid w:val="005508AB"/>
    <w:rsid w:val="00550ACE"/>
    <w:rsid w:val="00550FFF"/>
    <w:rsid w:val="005510A3"/>
    <w:rsid w:val="00553093"/>
    <w:rsid w:val="0055497C"/>
    <w:rsid w:val="00555DD0"/>
    <w:rsid w:val="00560B0F"/>
    <w:rsid w:val="005614E6"/>
    <w:rsid w:val="00562A59"/>
    <w:rsid w:val="005649B3"/>
    <w:rsid w:val="00565905"/>
    <w:rsid w:val="00566A0A"/>
    <w:rsid w:val="005676C3"/>
    <w:rsid w:val="0057012D"/>
    <w:rsid w:val="0057166A"/>
    <w:rsid w:val="005716E4"/>
    <w:rsid w:val="00571955"/>
    <w:rsid w:val="0057747A"/>
    <w:rsid w:val="0058018C"/>
    <w:rsid w:val="00580E34"/>
    <w:rsid w:val="005859FC"/>
    <w:rsid w:val="00586B73"/>
    <w:rsid w:val="005872E3"/>
    <w:rsid w:val="00592397"/>
    <w:rsid w:val="005928F8"/>
    <w:rsid w:val="0059498D"/>
    <w:rsid w:val="005957C1"/>
    <w:rsid w:val="00597749"/>
    <w:rsid w:val="005A497C"/>
    <w:rsid w:val="005A4F98"/>
    <w:rsid w:val="005A695C"/>
    <w:rsid w:val="005A6B16"/>
    <w:rsid w:val="005A71BD"/>
    <w:rsid w:val="005B0173"/>
    <w:rsid w:val="005B4349"/>
    <w:rsid w:val="005B59E6"/>
    <w:rsid w:val="005B5B52"/>
    <w:rsid w:val="005B5CC4"/>
    <w:rsid w:val="005B7050"/>
    <w:rsid w:val="005C1376"/>
    <w:rsid w:val="005C23FC"/>
    <w:rsid w:val="005C2748"/>
    <w:rsid w:val="005C3DA4"/>
    <w:rsid w:val="005C49AF"/>
    <w:rsid w:val="005C4FF2"/>
    <w:rsid w:val="005C5655"/>
    <w:rsid w:val="005D097E"/>
    <w:rsid w:val="005D0DA2"/>
    <w:rsid w:val="005D2BD7"/>
    <w:rsid w:val="005D7833"/>
    <w:rsid w:val="005D7876"/>
    <w:rsid w:val="005E145E"/>
    <w:rsid w:val="005E22A0"/>
    <w:rsid w:val="005E42C1"/>
    <w:rsid w:val="005E525D"/>
    <w:rsid w:val="005E6651"/>
    <w:rsid w:val="005E74F5"/>
    <w:rsid w:val="005E7B08"/>
    <w:rsid w:val="005E7C27"/>
    <w:rsid w:val="005F041C"/>
    <w:rsid w:val="005F056F"/>
    <w:rsid w:val="005F0BCD"/>
    <w:rsid w:val="005F0E53"/>
    <w:rsid w:val="005F2708"/>
    <w:rsid w:val="005F2A4E"/>
    <w:rsid w:val="005F2E8C"/>
    <w:rsid w:val="005F43E2"/>
    <w:rsid w:val="005F6359"/>
    <w:rsid w:val="005F7325"/>
    <w:rsid w:val="005F7BE3"/>
    <w:rsid w:val="0060043C"/>
    <w:rsid w:val="0060065A"/>
    <w:rsid w:val="00603347"/>
    <w:rsid w:val="00603D59"/>
    <w:rsid w:val="006044E7"/>
    <w:rsid w:val="0060472F"/>
    <w:rsid w:val="006055A7"/>
    <w:rsid w:val="0060744B"/>
    <w:rsid w:val="00610ADA"/>
    <w:rsid w:val="00611E59"/>
    <w:rsid w:val="00612EC0"/>
    <w:rsid w:val="0061465C"/>
    <w:rsid w:val="00617BD4"/>
    <w:rsid w:val="00622BC2"/>
    <w:rsid w:val="00623CE6"/>
    <w:rsid w:val="006259F8"/>
    <w:rsid w:val="00626029"/>
    <w:rsid w:val="0062795F"/>
    <w:rsid w:val="0063347D"/>
    <w:rsid w:val="00636856"/>
    <w:rsid w:val="00636CDC"/>
    <w:rsid w:val="00637E36"/>
    <w:rsid w:val="0064118D"/>
    <w:rsid w:val="00641D80"/>
    <w:rsid w:val="00643CBD"/>
    <w:rsid w:val="00644083"/>
    <w:rsid w:val="006471FB"/>
    <w:rsid w:val="00647CE7"/>
    <w:rsid w:val="006507D2"/>
    <w:rsid w:val="0065171E"/>
    <w:rsid w:val="0065186A"/>
    <w:rsid w:val="00651B06"/>
    <w:rsid w:val="00652BAF"/>
    <w:rsid w:val="00653C1C"/>
    <w:rsid w:val="006559FC"/>
    <w:rsid w:val="00655E79"/>
    <w:rsid w:val="00657354"/>
    <w:rsid w:val="00657E44"/>
    <w:rsid w:val="00657E4C"/>
    <w:rsid w:val="006607B4"/>
    <w:rsid w:val="00661EC1"/>
    <w:rsid w:val="00662630"/>
    <w:rsid w:val="00664014"/>
    <w:rsid w:val="00665762"/>
    <w:rsid w:val="00667257"/>
    <w:rsid w:val="00667509"/>
    <w:rsid w:val="00670BB1"/>
    <w:rsid w:val="006725A5"/>
    <w:rsid w:val="00672FEF"/>
    <w:rsid w:val="00674E62"/>
    <w:rsid w:val="006750A7"/>
    <w:rsid w:val="00675F33"/>
    <w:rsid w:val="00675FA8"/>
    <w:rsid w:val="006767F9"/>
    <w:rsid w:val="0068022F"/>
    <w:rsid w:val="00682111"/>
    <w:rsid w:val="0068235A"/>
    <w:rsid w:val="00685A1C"/>
    <w:rsid w:val="00686AED"/>
    <w:rsid w:val="00692D34"/>
    <w:rsid w:val="00697586"/>
    <w:rsid w:val="00697A16"/>
    <w:rsid w:val="00697EE3"/>
    <w:rsid w:val="006A18BC"/>
    <w:rsid w:val="006A1ABC"/>
    <w:rsid w:val="006A1FED"/>
    <w:rsid w:val="006A2F13"/>
    <w:rsid w:val="006A449E"/>
    <w:rsid w:val="006A74EC"/>
    <w:rsid w:val="006B0C2E"/>
    <w:rsid w:val="006B312A"/>
    <w:rsid w:val="006B392A"/>
    <w:rsid w:val="006B4B3B"/>
    <w:rsid w:val="006B717E"/>
    <w:rsid w:val="006B7FE6"/>
    <w:rsid w:val="006C08EC"/>
    <w:rsid w:val="006C3C35"/>
    <w:rsid w:val="006C484F"/>
    <w:rsid w:val="006C5D27"/>
    <w:rsid w:val="006D1178"/>
    <w:rsid w:val="006D1B03"/>
    <w:rsid w:val="006D31F9"/>
    <w:rsid w:val="006D441F"/>
    <w:rsid w:val="006D6282"/>
    <w:rsid w:val="006E0346"/>
    <w:rsid w:val="006E0C57"/>
    <w:rsid w:val="006E21F6"/>
    <w:rsid w:val="006E308C"/>
    <w:rsid w:val="006E3A42"/>
    <w:rsid w:val="006E6229"/>
    <w:rsid w:val="006F103B"/>
    <w:rsid w:val="006F1B2E"/>
    <w:rsid w:val="006F4A9F"/>
    <w:rsid w:val="006F4C49"/>
    <w:rsid w:val="006F7B47"/>
    <w:rsid w:val="00700574"/>
    <w:rsid w:val="00700AB8"/>
    <w:rsid w:val="00700C0B"/>
    <w:rsid w:val="007028D1"/>
    <w:rsid w:val="00702D8B"/>
    <w:rsid w:val="00703EBB"/>
    <w:rsid w:val="00704C94"/>
    <w:rsid w:val="00707343"/>
    <w:rsid w:val="0071363E"/>
    <w:rsid w:val="00714688"/>
    <w:rsid w:val="007153E9"/>
    <w:rsid w:val="0072020D"/>
    <w:rsid w:val="0072022F"/>
    <w:rsid w:val="007232BC"/>
    <w:rsid w:val="007258D6"/>
    <w:rsid w:val="00725F50"/>
    <w:rsid w:val="0073018B"/>
    <w:rsid w:val="00730886"/>
    <w:rsid w:val="00733796"/>
    <w:rsid w:val="00733993"/>
    <w:rsid w:val="0073474E"/>
    <w:rsid w:val="00734999"/>
    <w:rsid w:val="00740030"/>
    <w:rsid w:val="007412FE"/>
    <w:rsid w:val="007419BE"/>
    <w:rsid w:val="00742258"/>
    <w:rsid w:val="007436D5"/>
    <w:rsid w:val="00745A9B"/>
    <w:rsid w:val="00745E14"/>
    <w:rsid w:val="0074621A"/>
    <w:rsid w:val="0074772A"/>
    <w:rsid w:val="00747A39"/>
    <w:rsid w:val="00747EAA"/>
    <w:rsid w:val="00750B2C"/>
    <w:rsid w:val="00750BC0"/>
    <w:rsid w:val="00751AE0"/>
    <w:rsid w:val="00756FB5"/>
    <w:rsid w:val="0075705B"/>
    <w:rsid w:val="00757D9A"/>
    <w:rsid w:val="00761EFD"/>
    <w:rsid w:val="00762307"/>
    <w:rsid w:val="00764EED"/>
    <w:rsid w:val="00765C17"/>
    <w:rsid w:val="00766215"/>
    <w:rsid w:val="00766B47"/>
    <w:rsid w:val="00766D59"/>
    <w:rsid w:val="00767D78"/>
    <w:rsid w:val="00770121"/>
    <w:rsid w:val="007717CD"/>
    <w:rsid w:val="00772D91"/>
    <w:rsid w:val="0077307D"/>
    <w:rsid w:val="007733E4"/>
    <w:rsid w:val="00774C6D"/>
    <w:rsid w:val="007755A7"/>
    <w:rsid w:val="0077569B"/>
    <w:rsid w:val="00775C66"/>
    <w:rsid w:val="0077624D"/>
    <w:rsid w:val="00777D61"/>
    <w:rsid w:val="00780A23"/>
    <w:rsid w:val="007818BE"/>
    <w:rsid w:val="00781EFA"/>
    <w:rsid w:val="00787655"/>
    <w:rsid w:val="007904E6"/>
    <w:rsid w:val="00793415"/>
    <w:rsid w:val="007937AA"/>
    <w:rsid w:val="00794216"/>
    <w:rsid w:val="00795500"/>
    <w:rsid w:val="00796161"/>
    <w:rsid w:val="007A127E"/>
    <w:rsid w:val="007A2D43"/>
    <w:rsid w:val="007A2FE0"/>
    <w:rsid w:val="007A46E6"/>
    <w:rsid w:val="007A4BD6"/>
    <w:rsid w:val="007A6B07"/>
    <w:rsid w:val="007A752D"/>
    <w:rsid w:val="007B529A"/>
    <w:rsid w:val="007B5D8B"/>
    <w:rsid w:val="007B732D"/>
    <w:rsid w:val="007B7C92"/>
    <w:rsid w:val="007C28E3"/>
    <w:rsid w:val="007C2CBA"/>
    <w:rsid w:val="007C359E"/>
    <w:rsid w:val="007C4C3C"/>
    <w:rsid w:val="007C5C97"/>
    <w:rsid w:val="007C7BB9"/>
    <w:rsid w:val="007D01AA"/>
    <w:rsid w:val="007D07A7"/>
    <w:rsid w:val="007D1ED3"/>
    <w:rsid w:val="007D770D"/>
    <w:rsid w:val="007E0973"/>
    <w:rsid w:val="007E16FA"/>
    <w:rsid w:val="007E1CB6"/>
    <w:rsid w:val="007E335F"/>
    <w:rsid w:val="007E415A"/>
    <w:rsid w:val="007E57D8"/>
    <w:rsid w:val="007E57E3"/>
    <w:rsid w:val="007F09A0"/>
    <w:rsid w:val="007F0F85"/>
    <w:rsid w:val="007F1416"/>
    <w:rsid w:val="007F2104"/>
    <w:rsid w:val="007F21F5"/>
    <w:rsid w:val="007F38A1"/>
    <w:rsid w:val="007F443B"/>
    <w:rsid w:val="00801202"/>
    <w:rsid w:val="008022C3"/>
    <w:rsid w:val="00805747"/>
    <w:rsid w:val="00806F24"/>
    <w:rsid w:val="00807780"/>
    <w:rsid w:val="008119E3"/>
    <w:rsid w:val="00812883"/>
    <w:rsid w:val="0081305E"/>
    <w:rsid w:val="008131CD"/>
    <w:rsid w:val="00813E6B"/>
    <w:rsid w:val="00814443"/>
    <w:rsid w:val="008158D9"/>
    <w:rsid w:val="00817283"/>
    <w:rsid w:val="00820730"/>
    <w:rsid w:val="00821731"/>
    <w:rsid w:val="00823475"/>
    <w:rsid w:val="00823550"/>
    <w:rsid w:val="0082399E"/>
    <w:rsid w:val="00823C8B"/>
    <w:rsid w:val="008240C0"/>
    <w:rsid w:val="00824BD9"/>
    <w:rsid w:val="00825644"/>
    <w:rsid w:val="00825D7A"/>
    <w:rsid w:val="008267E7"/>
    <w:rsid w:val="0082759A"/>
    <w:rsid w:val="008276E2"/>
    <w:rsid w:val="008313BC"/>
    <w:rsid w:val="008414A8"/>
    <w:rsid w:val="008415C1"/>
    <w:rsid w:val="00842DF3"/>
    <w:rsid w:val="00845937"/>
    <w:rsid w:val="00845C81"/>
    <w:rsid w:val="00847247"/>
    <w:rsid w:val="00850CE7"/>
    <w:rsid w:val="00851F13"/>
    <w:rsid w:val="00853FB1"/>
    <w:rsid w:val="00854BF7"/>
    <w:rsid w:val="00855727"/>
    <w:rsid w:val="008574FB"/>
    <w:rsid w:val="00857DDD"/>
    <w:rsid w:val="008606FD"/>
    <w:rsid w:val="00861015"/>
    <w:rsid w:val="00863E37"/>
    <w:rsid w:val="008669CC"/>
    <w:rsid w:val="0086715F"/>
    <w:rsid w:val="008678BD"/>
    <w:rsid w:val="00871052"/>
    <w:rsid w:val="00871726"/>
    <w:rsid w:val="008724F4"/>
    <w:rsid w:val="00874CCF"/>
    <w:rsid w:val="0087767D"/>
    <w:rsid w:val="008777EE"/>
    <w:rsid w:val="008802CF"/>
    <w:rsid w:val="00880BC3"/>
    <w:rsid w:val="0088130E"/>
    <w:rsid w:val="008819DA"/>
    <w:rsid w:val="00883D14"/>
    <w:rsid w:val="008840B6"/>
    <w:rsid w:val="008847DE"/>
    <w:rsid w:val="0088572D"/>
    <w:rsid w:val="00885C19"/>
    <w:rsid w:val="00890B5D"/>
    <w:rsid w:val="0089470A"/>
    <w:rsid w:val="00894B01"/>
    <w:rsid w:val="00895F60"/>
    <w:rsid w:val="00896B2B"/>
    <w:rsid w:val="00896E56"/>
    <w:rsid w:val="008A05C2"/>
    <w:rsid w:val="008A280C"/>
    <w:rsid w:val="008A648E"/>
    <w:rsid w:val="008A716C"/>
    <w:rsid w:val="008A7CA0"/>
    <w:rsid w:val="008B39D8"/>
    <w:rsid w:val="008B3BF1"/>
    <w:rsid w:val="008B45F7"/>
    <w:rsid w:val="008B48DB"/>
    <w:rsid w:val="008B585A"/>
    <w:rsid w:val="008B6FE6"/>
    <w:rsid w:val="008B7385"/>
    <w:rsid w:val="008C17C5"/>
    <w:rsid w:val="008C18F5"/>
    <w:rsid w:val="008C2163"/>
    <w:rsid w:val="008C22F2"/>
    <w:rsid w:val="008C2CC3"/>
    <w:rsid w:val="008C2EDC"/>
    <w:rsid w:val="008C343F"/>
    <w:rsid w:val="008D0F15"/>
    <w:rsid w:val="008D2C30"/>
    <w:rsid w:val="008D504D"/>
    <w:rsid w:val="008D562B"/>
    <w:rsid w:val="008D6804"/>
    <w:rsid w:val="008D701F"/>
    <w:rsid w:val="008D7E13"/>
    <w:rsid w:val="008E1A8B"/>
    <w:rsid w:val="008E1E27"/>
    <w:rsid w:val="008E339C"/>
    <w:rsid w:val="008E5851"/>
    <w:rsid w:val="008E5C11"/>
    <w:rsid w:val="008E5D06"/>
    <w:rsid w:val="008F06C9"/>
    <w:rsid w:val="008F09BB"/>
    <w:rsid w:val="008F14C2"/>
    <w:rsid w:val="008F304A"/>
    <w:rsid w:val="008F5146"/>
    <w:rsid w:val="008F6DD3"/>
    <w:rsid w:val="0090080B"/>
    <w:rsid w:val="00902537"/>
    <w:rsid w:val="00902F45"/>
    <w:rsid w:val="009033A7"/>
    <w:rsid w:val="00904166"/>
    <w:rsid w:val="00905C1E"/>
    <w:rsid w:val="00906A2E"/>
    <w:rsid w:val="00907FF2"/>
    <w:rsid w:val="0091167D"/>
    <w:rsid w:val="00911AD7"/>
    <w:rsid w:val="00912057"/>
    <w:rsid w:val="009157D8"/>
    <w:rsid w:val="009167F2"/>
    <w:rsid w:val="009201BC"/>
    <w:rsid w:val="0092139F"/>
    <w:rsid w:val="00925120"/>
    <w:rsid w:val="0092567D"/>
    <w:rsid w:val="009268E2"/>
    <w:rsid w:val="00930118"/>
    <w:rsid w:val="00930176"/>
    <w:rsid w:val="009302DE"/>
    <w:rsid w:val="00930DA6"/>
    <w:rsid w:val="009363FA"/>
    <w:rsid w:val="00937138"/>
    <w:rsid w:val="00940B06"/>
    <w:rsid w:val="00940C32"/>
    <w:rsid w:val="00941875"/>
    <w:rsid w:val="00941B63"/>
    <w:rsid w:val="0094273A"/>
    <w:rsid w:val="00942AA0"/>
    <w:rsid w:val="00943226"/>
    <w:rsid w:val="00944301"/>
    <w:rsid w:val="009449E1"/>
    <w:rsid w:val="00946112"/>
    <w:rsid w:val="00947E8A"/>
    <w:rsid w:val="00951077"/>
    <w:rsid w:val="00952D21"/>
    <w:rsid w:val="009543DC"/>
    <w:rsid w:val="00954E8F"/>
    <w:rsid w:val="00957ED9"/>
    <w:rsid w:val="00960991"/>
    <w:rsid w:val="00961ED5"/>
    <w:rsid w:val="009626D2"/>
    <w:rsid w:val="009629FF"/>
    <w:rsid w:val="00964713"/>
    <w:rsid w:val="00966158"/>
    <w:rsid w:val="009719A7"/>
    <w:rsid w:val="0097300B"/>
    <w:rsid w:val="00973A53"/>
    <w:rsid w:val="00974702"/>
    <w:rsid w:val="00975B5B"/>
    <w:rsid w:val="00977236"/>
    <w:rsid w:val="0097756A"/>
    <w:rsid w:val="009803DF"/>
    <w:rsid w:val="0098314F"/>
    <w:rsid w:val="0098330C"/>
    <w:rsid w:val="00984494"/>
    <w:rsid w:val="00984CD7"/>
    <w:rsid w:val="00985663"/>
    <w:rsid w:val="00985CD0"/>
    <w:rsid w:val="00987065"/>
    <w:rsid w:val="00990C32"/>
    <w:rsid w:val="00992DA4"/>
    <w:rsid w:val="00993030"/>
    <w:rsid w:val="00993AB6"/>
    <w:rsid w:val="0099518F"/>
    <w:rsid w:val="00995AFA"/>
    <w:rsid w:val="00997C49"/>
    <w:rsid w:val="009A0487"/>
    <w:rsid w:val="009A42BF"/>
    <w:rsid w:val="009A4B5D"/>
    <w:rsid w:val="009A5C72"/>
    <w:rsid w:val="009A6278"/>
    <w:rsid w:val="009A6C9B"/>
    <w:rsid w:val="009B01C8"/>
    <w:rsid w:val="009B3424"/>
    <w:rsid w:val="009B349F"/>
    <w:rsid w:val="009C0FFC"/>
    <w:rsid w:val="009C3809"/>
    <w:rsid w:val="009C3B47"/>
    <w:rsid w:val="009C4C2A"/>
    <w:rsid w:val="009C5353"/>
    <w:rsid w:val="009C5BAD"/>
    <w:rsid w:val="009C5D6A"/>
    <w:rsid w:val="009C5F59"/>
    <w:rsid w:val="009C6F46"/>
    <w:rsid w:val="009D0C13"/>
    <w:rsid w:val="009D0FB2"/>
    <w:rsid w:val="009D3742"/>
    <w:rsid w:val="009D4F5B"/>
    <w:rsid w:val="009D5BCF"/>
    <w:rsid w:val="009D625B"/>
    <w:rsid w:val="009D775E"/>
    <w:rsid w:val="009E2596"/>
    <w:rsid w:val="009E43E4"/>
    <w:rsid w:val="009E5405"/>
    <w:rsid w:val="009E55AA"/>
    <w:rsid w:val="009E6722"/>
    <w:rsid w:val="009F078F"/>
    <w:rsid w:val="009F0AB0"/>
    <w:rsid w:val="009F1224"/>
    <w:rsid w:val="009F2390"/>
    <w:rsid w:val="009F4845"/>
    <w:rsid w:val="009F598B"/>
    <w:rsid w:val="009F5999"/>
    <w:rsid w:val="009F6C69"/>
    <w:rsid w:val="009F6EC5"/>
    <w:rsid w:val="009F6EDA"/>
    <w:rsid w:val="009F71E8"/>
    <w:rsid w:val="00A0016E"/>
    <w:rsid w:val="00A02040"/>
    <w:rsid w:val="00A03AA6"/>
    <w:rsid w:val="00A07DA3"/>
    <w:rsid w:val="00A1245A"/>
    <w:rsid w:val="00A12486"/>
    <w:rsid w:val="00A1341F"/>
    <w:rsid w:val="00A1393F"/>
    <w:rsid w:val="00A216E1"/>
    <w:rsid w:val="00A22322"/>
    <w:rsid w:val="00A22A12"/>
    <w:rsid w:val="00A23047"/>
    <w:rsid w:val="00A23A56"/>
    <w:rsid w:val="00A24DF5"/>
    <w:rsid w:val="00A2547D"/>
    <w:rsid w:val="00A258DF"/>
    <w:rsid w:val="00A25B56"/>
    <w:rsid w:val="00A27B49"/>
    <w:rsid w:val="00A319FD"/>
    <w:rsid w:val="00A35074"/>
    <w:rsid w:val="00A3777C"/>
    <w:rsid w:val="00A4085D"/>
    <w:rsid w:val="00A41A75"/>
    <w:rsid w:val="00A43E05"/>
    <w:rsid w:val="00A44118"/>
    <w:rsid w:val="00A5022B"/>
    <w:rsid w:val="00A539D3"/>
    <w:rsid w:val="00A54046"/>
    <w:rsid w:val="00A55860"/>
    <w:rsid w:val="00A61544"/>
    <w:rsid w:val="00A640FC"/>
    <w:rsid w:val="00A6427C"/>
    <w:rsid w:val="00A653E9"/>
    <w:rsid w:val="00A67E86"/>
    <w:rsid w:val="00A70714"/>
    <w:rsid w:val="00A7076E"/>
    <w:rsid w:val="00A70F2A"/>
    <w:rsid w:val="00A72804"/>
    <w:rsid w:val="00A73118"/>
    <w:rsid w:val="00A7378D"/>
    <w:rsid w:val="00A74C73"/>
    <w:rsid w:val="00A7610F"/>
    <w:rsid w:val="00A76556"/>
    <w:rsid w:val="00A7678D"/>
    <w:rsid w:val="00A81155"/>
    <w:rsid w:val="00A83521"/>
    <w:rsid w:val="00A84213"/>
    <w:rsid w:val="00A84B3D"/>
    <w:rsid w:val="00A84EEF"/>
    <w:rsid w:val="00A84F3C"/>
    <w:rsid w:val="00A850E2"/>
    <w:rsid w:val="00A869DB"/>
    <w:rsid w:val="00A87AA2"/>
    <w:rsid w:val="00A9198F"/>
    <w:rsid w:val="00A923B9"/>
    <w:rsid w:val="00A9607E"/>
    <w:rsid w:val="00AA496C"/>
    <w:rsid w:val="00AA54F5"/>
    <w:rsid w:val="00AA5E58"/>
    <w:rsid w:val="00AA7165"/>
    <w:rsid w:val="00AA7B54"/>
    <w:rsid w:val="00AB1315"/>
    <w:rsid w:val="00AB1358"/>
    <w:rsid w:val="00AB1C1F"/>
    <w:rsid w:val="00AB1EA4"/>
    <w:rsid w:val="00AB391E"/>
    <w:rsid w:val="00AB4CAB"/>
    <w:rsid w:val="00AB5137"/>
    <w:rsid w:val="00AB586D"/>
    <w:rsid w:val="00AC18B1"/>
    <w:rsid w:val="00AC3741"/>
    <w:rsid w:val="00AC45A5"/>
    <w:rsid w:val="00AC53FE"/>
    <w:rsid w:val="00AC672D"/>
    <w:rsid w:val="00AD0991"/>
    <w:rsid w:val="00AD21E1"/>
    <w:rsid w:val="00AD3017"/>
    <w:rsid w:val="00AD388C"/>
    <w:rsid w:val="00AD4D74"/>
    <w:rsid w:val="00AD528E"/>
    <w:rsid w:val="00AD6995"/>
    <w:rsid w:val="00AD7529"/>
    <w:rsid w:val="00AE254F"/>
    <w:rsid w:val="00AE2F8A"/>
    <w:rsid w:val="00AE4292"/>
    <w:rsid w:val="00AE4300"/>
    <w:rsid w:val="00AE4F9B"/>
    <w:rsid w:val="00AF1190"/>
    <w:rsid w:val="00AF1385"/>
    <w:rsid w:val="00AF17FF"/>
    <w:rsid w:val="00AF1879"/>
    <w:rsid w:val="00AF1F3F"/>
    <w:rsid w:val="00AF455A"/>
    <w:rsid w:val="00AF5367"/>
    <w:rsid w:val="00AF59F4"/>
    <w:rsid w:val="00B00D94"/>
    <w:rsid w:val="00B00EBB"/>
    <w:rsid w:val="00B01A30"/>
    <w:rsid w:val="00B01BA0"/>
    <w:rsid w:val="00B03582"/>
    <w:rsid w:val="00B044A0"/>
    <w:rsid w:val="00B04F98"/>
    <w:rsid w:val="00B052C5"/>
    <w:rsid w:val="00B05AC5"/>
    <w:rsid w:val="00B073F6"/>
    <w:rsid w:val="00B111A7"/>
    <w:rsid w:val="00B121D5"/>
    <w:rsid w:val="00B14EF1"/>
    <w:rsid w:val="00B15A52"/>
    <w:rsid w:val="00B176A7"/>
    <w:rsid w:val="00B235CF"/>
    <w:rsid w:val="00B24059"/>
    <w:rsid w:val="00B242A1"/>
    <w:rsid w:val="00B24555"/>
    <w:rsid w:val="00B25355"/>
    <w:rsid w:val="00B26038"/>
    <w:rsid w:val="00B26543"/>
    <w:rsid w:val="00B26941"/>
    <w:rsid w:val="00B27382"/>
    <w:rsid w:val="00B30AB2"/>
    <w:rsid w:val="00B30D18"/>
    <w:rsid w:val="00B317A3"/>
    <w:rsid w:val="00B3221F"/>
    <w:rsid w:val="00B32781"/>
    <w:rsid w:val="00B32DEB"/>
    <w:rsid w:val="00B33D26"/>
    <w:rsid w:val="00B33E34"/>
    <w:rsid w:val="00B34C40"/>
    <w:rsid w:val="00B36B48"/>
    <w:rsid w:val="00B37A24"/>
    <w:rsid w:val="00B401FB"/>
    <w:rsid w:val="00B40382"/>
    <w:rsid w:val="00B4146F"/>
    <w:rsid w:val="00B41497"/>
    <w:rsid w:val="00B422CD"/>
    <w:rsid w:val="00B42511"/>
    <w:rsid w:val="00B432DC"/>
    <w:rsid w:val="00B46AAB"/>
    <w:rsid w:val="00B46F12"/>
    <w:rsid w:val="00B51C60"/>
    <w:rsid w:val="00B5293E"/>
    <w:rsid w:val="00B52991"/>
    <w:rsid w:val="00B53359"/>
    <w:rsid w:val="00B60D0A"/>
    <w:rsid w:val="00B60FAD"/>
    <w:rsid w:val="00B617C4"/>
    <w:rsid w:val="00B66A52"/>
    <w:rsid w:val="00B66E01"/>
    <w:rsid w:val="00B70119"/>
    <w:rsid w:val="00B715AD"/>
    <w:rsid w:val="00B72017"/>
    <w:rsid w:val="00B73077"/>
    <w:rsid w:val="00B76F60"/>
    <w:rsid w:val="00B77650"/>
    <w:rsid w:val="00B77B3B"/>
    <w:rsid w:val="00B806D1"/>
    <w:rsid w:val="00B80B8E"/>
    <w:rsid w:val="00B826A9"/>
    <w:rsid w:val="00B82A8B"/>
    <w:rsid w:val="00B831FB"/>
    <w:rsid w:val="00B86177"/>
    <w:rsid w:val="00B862FE"/>
    <w:rsid w:val="00B86EE6"/>
    <w:rsid w:val="00B91B97"/>
    <w:rsid w:val="00B91BBF"/>
    <w:rsid w:val="00B923CD"/>
    <w:rsid w:val="00B929DD"/>
    <w:rsid w:val="00B929EE"/>
    <w:rsid w:val="00B933FC"/>
    <w:rsid w:val="00B97EF8"/>
    <w:rsid w:val="00BA11EA"/>
    <w:rsid w:val="00BA2FE9"/>
    <w:rsid w:val="00BA754D"/>
    <w:rsid w:val="00BA771D"/>
    <w:rsid w:val="00BB037D"/>
    <w:rsid w:val="00BB03D8"/>
    <w:rsid w:val="00BB4F1D"/>
    <w:rsid w:val="00BB51FE"/>
    <w:rsid w:val="00BB5BEB"/>
    <w:rsid w:val="00BB5DE7"/>
    <w:rsid w:val="00BB6064"/>
    <w:rsid w:val="00BB73E6"/>
    <w:rsid w:val="00BC0E23"/>
    <w:rsid w:val="00BC163F"/>
    <w:rsid w:val="00BC1A53"/>
    <w:rsid w:val="00BC2A14"/>
    <w:rsid w:val="00BC3300"/>
    <w:rsid w:val="00BC34E5"/>
    <w:rsid w:val="00BC400E"/>
    <w:rsid w:val="00BC5978"/>
    <w:rsid w:val="00BC6965"/>
    <w:rsid w:val="00BC7D17"/>
    <w:rsid w:val="00BD1F68"/>
    <w:rsid w:val="00BD39D4"/>
    <w:rsid w:val="00BE5B55"/>
    <w:rsid w:val="00BE64AC"/>
    <w:rsid w:val="00BF057F"/>
    <w:rsid w:val="00BF08B4"/>
    <w:rsid w:val="00BF1A1E"/>
    <w:rsid w:val="00BF1BB0"/>
    <w:rsid w:val="00BF26B4"/>
    <w:rsid w:val="00BF3308"/>
    <w:rsid w:val="00BF5077"/>
    <w:rsid w:val="00BF7032"/>
    <w:rsid w:val="00C019CB"/>
    <w:rsid w:val="00C02E0D"/>
    <w:rsid w:val="00C04A14"/>
    <w:rsid w:val="00C060CB"/>
    <w:rsid w:val="00C10873"/>
    <w:rsid w:val="00C1109D"/>
    <w:rsid w:val="00C11E75"/>
    <w:rsid w:val="00C12228"/>
    <w:rsid w:val="00C12318"/>
    <w:rsid w:val="00C14C99"/>
    <w:rsid w:val="00C16674"/>
    <w:rsid w:val="00C1721D"/>
    <w:rsid w:val="00C20342"/>
    <w:rsid w:val="00C207F1"/>
    <w:rsid w:val="00C220FF"/>
    <w:rsid w:val="00C22E23"/>
    <w:rsid w:val="00C240E5"/>
    <w:rsid w:val="00C2555B"/>
    <w:rsid w:val="00C25DCB"/>
    <w:rsid w:val="00C27363"/>
    <w:rsid w:val="00C335EB"/>
    <w:rsid w:val="00C3559E"/>
    <w:rsid w:val="00C43309"/>
    <w:rsid w:val="00C43D3A"/>
    <w:rsid w:val="00C44B32"/>
    <w:rsid w:val="00C450ED"/>
    <w:rsid w:val="00C4552E"/>
    <w:rsid w:val="00C47FC1"/>
    <w:rsid w:val="00C5243D"/>
    <w:rsid w:val="00C533EA"/>
    <w:rsid w:val="00C5439D"/>
    <w:rsid w:val="00C54C50"/>
    <w:rsid w:val="00C557CA"/>
    <w:rsid w:val="00C56768"/>
    <w:rsid w:val="00C57BF9"/>
    <w:rsid w:val="00C60DEF"/>
    <w:rsid w:val="00C62A24"/>
    <w:rsid w:val="00C62EAE"/>
    <w:rsid w:val="00C63CB4"/>
    <w:rsid w:val="00C64455"/>
    <w:rsid w:val="00C657CD"/>
    <w:rsid w:val="00C659C7"/>
    <w:rsid w:val="00C65A3A"/>
    <w:rsid w:val="00C70574"/>
    <w:rsid w:val="00C72956"/>
    <w:rsid w:val="00C7298F"/>
    <w:rsid w:val="00C74077"/>
    <w:rsid w:val="00C75861"/>
    <w:rsid w:val="00C75BFA"/>
    <w:rsid w:val="00C76591"/>
    <w:rsid w:val="00C8221B"/>
    <w:rsid w:val="00C824D8"/>
    <w:rsid w:val="00C8297A"/>
    <w:rsid w:val="00C84027"/>
    <w:rsid w:val="00C91157"/>
    <w:rsid w:val="00C9176A"/>
    <w:rsid w:val="00C946D1"/>
    <w:rsid w:val="00C95324"/>
    <w:rsid w:val="00C95959"/>
    <w:rsid w:val="00CA091B"/>
    <w:rsid w:val="00CA0AF7"/>
    <w:rsid w:val="00CA2EC1"/>
    <w:rsid w:val="00CA45F6"/>
    <w:rsid w:val="00CA69F6"/>
    <w:rsid w:val="00CA6B92"/>
    <w:rsid w:val="00CB0577"/>
    <w:rsid w:val="00CB0C3B"/>
    <w:rsid w:val="00CB0D5F"/>
    <w:rsid w:val="00CB1800"/>
    <w:rsid w:val="00CB343C"/>
    <w:rsid w:val="00CB414A"/>
    <w:rsid w:val="00CB5C75"/>
    <w:rsid w:val="00CB63B3"/>
    <w:rsid w:val="00CB6752"/>
    <w:rsid w:val="00CC1772"/>
    <w:rsid w:val="00CC215A"/>
    <w:rsid w:val="00CC36E2"/>
    <w:rsid w:val="00CC3E67"/>
    <w:rsid w:val="00CC46D3"/>
    <w:rsid w:val="00CC4953"/>
    <w:rsid w:val="00CC759A"/>
    <w:rsid w:val="00CC79DA"/>
    <w:rsid w:val="00CC7DD3"/>
    <w:rsid w:val="00CD2F17"/>
    <w:rsid w:val="00CD2FA5"/>
    <w:rsid w:val="00CD4F59"/>
    <w:rsid w:val="00CD6A0C"/>
    <w:rsid w:val="00CD6D53"/>
    <w:rsid w:val="00CD7BEB"/>
    <w:rsid w:val="00CE216F"/>
    <w:rsid w:val="00CE3857"/>
    <w:rsid w:val="00CE3B52"/>
    <w:rsid w:val="00CF0095"/>
    <w:rsid w:val="00CF0EC8"/>
    <w:rsid w:val="00CF111D"/>
    <w:rsid w:val="00CF1FBA"/>
    <w:rsid w:val="00CF2EB6"/>
    <w:rsid w:val="00CF3D0B"/>
    <w:rsid w:val="00CF464F"/>
    <w:rsid w:val="00CF5626"/>
    <w:rsid w:val="00CF6447"/>
    <w:rsid w:val="00D032E5"/>
    <w:rsid w:val="00D04B55"/>
    <w:rsid w:val="00D060CC"/>
    <w:rsid w:val="00D0686E"/>
    <w:rsid w:val="00D06D0D"/>
    <w:rsid w:val="00D10289"/>
    <w:rsid w:val="00D10503"/>
    <w:rsid w:val="00D12D89"/>
    <w:rsid w:val="00D13CD1"/>
    <w:rsid w:val="00D1526F"/>
    <w:rsid w:val="00D1708C"/>
    <w:rsid w:val="00D17AC2"/>
    <w:rsid w:val="00D20715"/>
    <w:rsid w:val="00D26277"/>
    <w:rsid w:val="00D27A41"/>
    <w:rsid w:val="00D27E06"/>
    <w:rsid w:val="00D307EF"/>
    <w:rsid w:val="00D3337B"/>
    <w:rsid w:val="00D33C6C"/>
    <w:rsid w:val="00D33FF5"/>
    <w:rsid w:val="00D34D27"/>
    <w:rsid w:val="00D36D58"/>
    <w:rsid w:val="00D40F23"/>
    <w:rsid w:val="00D427F0"/>
    <w:rsid w:val="00D460CD"/>
    <w:rsid w:val="00D478E3"/>
    <w:rsid w:val="00D50298"/>
    <w:rsid w:val="00D504AA"/>
    <w:rsid w:val="00D534A0"/>
    <w:rsid w:val="00D54C4E"/>
    <w:rsid w:val="00D56F6D"/>
    <w:rsid w:val="00D64888"/>
    <w:rsid w:val="00D66DDF"/>
    <w:rsid w:val="00D702CE"/>
    <w:rsid w:val="00D7031A"/>
    <w:rsid w:val="00D703B2"/>
    <w:rsid w:val="00D7126A"/>
    <w:rsid w:val="00D74601"/>
    <w:rsid w:val="00D74699"/>
    <w:rsid w:val="00D747B5"/>
    <w:rsid w:val="00D74B6F"/>
    <w:rsid w:val="00D77375"/>
    <w:rsid w:val="00D845FD"/>
    <w:rsid w:val="00D900B4"/>
    <w:rsid w:val="00D90278"/>
    <w:rsid w:val="00D91D3F"/>
    <w:rsid w:val="00D9293C"/>
    <w:rsid w:val="00D95B1E"/>
    <w:rsid w:val="00D973C7"/>
    <w:rsid w:val="00DA0296"/>
    <w:rsid w:val="00DA0E15"/>
    <w:rsid w:val="00DA3DC5"/>
    <w:rsid w:val="00DA4516"/>
    <w:rsid w:val="00DA56ED"/>
    <w:rsid w:val="00DA5867"/>
    <w:rsid w:val="00DA7A1F"/>
    <w:rsid w:val="00DB08BA"/>
    <w:rsid w:val="00DB1DD0"/>
    <w:rsid w:val="00DB4217"/>
    <w:rsid w:val="00DB4ABE"/>
    <w:rsid w:val="00DC16F4"/>
    <w:rsid w:val="00DC1EBB"/>
    <w:rsid w:val="00DC21B1"/>
    <w:rsid w:val="00DC2FBB"/>
    <w:rsid w:val="00DC33DE"/>
    <w:rsid w:val="00DC4B00"/>
    <w:rsid w:val="00DC6959"/>
    <w:rsid w:val="00DC725E"/>
    <w:rsid w:val="00DD1489"/>
    <w:rsid w:val="00DD1BAE"/>
    <w:rsid w:val="00DD578D"/>
    <w:rsid w:val="00DD68B1"/>
    <w:rsid w:val="00DD7B99"/>
    <w:rsid w:val="00DE0A49"/>
    <w:rsid w:val="00DE1B3D"/>
    <w:rsid w:val="00DE3CEF"/>
    <w:rsid w:val="00DE4DD0"/>
    <w:rsid w:val="00DF1493"/>
    <w:rsid w:val="00DF20D3"/>
    <w:rsid w:val="00DF2EBA"/>
    <w:rsid w:val="00DF385D"/>
    <w:rsid w:val="00DF637A"/>
    <w:rsid w:val="00DF7D44"/>
    <w:rsid w:val="00E00972"/>
    <w:rsid w:val="00E00C02"/>
    <w:rsid w:val="00E0328F"/>
    <w:rsid w:val="00E07C06"/>
    <w:rsid w:val="00E119F2"/>
    <w:rsid w:val="00E11A88"/>
    <w:rsid w:val="00E128B2"/>
    <w:rsid w:val="00E13498"/>
    <w:rsid w:val="00E1472D"/>
    <w:rsid w:val="00E205D3"/>
    <w:rsid w:val="00E23540"/>
    <w:rsid w:val="00E25241"/>
    <w:rsid w:val="00E27898"/>
    <w:rsid w:val="00E30421"/>
    <w:rsid w:val="00E319BF"/>
    <w:rsid w:val="00E32292"/>
    <w:rsid w:val="00E3596D"/>
    <w:rsid w:val="00E36B1D"/>
    <w:rsid w:val="00E36FB5"/>
    <w:rsid w:val="00E37885"/>
    <w:rsid w:val="00E4004B"/>
    <w:rsid w:val="00E41A03"/>
    <w:rsid w:val="00E436B6"/>
    <w:rsid w:val="00E439CA"/>
    <w:rsid w:val="00E46E68"/>
    <w:rsid w:val="00E50196"/>
    <w:rsid w:val="00E53E6A"/>
    <w:rsid w:val="00E55057"/>
    <w:rsid w:val="00E570CF"/>
    <w:rsid w:val="00E57A52"/>
    <w:rsid w:val="00E57E9F"/>
    <w:rsid w:val="00E6189F"/>
    <w:rsid w:val="00E61EA2"/>
    <w:rsid w:val="00E65A25"/>
    <w:rsid w:val="00E6686A"/>
    <w:rsid w:val="00E669DA"/>
    <w:rsid w:val="00E70845"/>
    <w:rsid w:val="00E744F8"/>
    <w:rsid w:val="00E76364"/>
    <w:rsid w:val="00E81059"/>
    <w:rsid w:val="00E812B0"/>
    <w:rsid w:val="00E8224D"/>
    <w:rsid w:val="00E8626E"/>
    <w:rsid w:val="00E905ED"/>
    <w:rsid w:val="00E93BE3"/>
    <w:rsid w:val="00E9533D"/>
    <w:rsid w:val="00E958DB"/>
    <w:rsid w:val="00E961FB"/>
    <w:rsid w:val="00E96631"/>
    <w:rsid w:val="00EA2DA0"/>
    <w:rsid w:val="00EA3BA8"/>
    <w:rsid w:val="00EA410A"/>
    <w:rsid w:val="00EA59B6"/>
    <w:rsid w:val="00EB0B22"/>
    <w:rsid w:val="00EB1D4F"/>
    <w:rsid w:val="00EB21EF"/>
    <w:rsid w:val="00EC1F1B"/>
    <w:rsid w:val="00EC57B6"/>
    <w:rsid w:val="00EC6045"/>
    <w:rsid w:val="00EC628A"/>
    <w:rsid w:val="00EC6A22"/>
    <w:rsid w:val="00EC751C"/>
    <w:rsid w:val="00ED29FF"/>
    <w:rsid w:val="00ED3A4A"/>
    <w:rsid w:val="00ED55BD"/>
    <w:rsid w:val="00ED56B6"/>
    <w:rsid w:val="00ED71EF"/>
    <w:rsid w:val="00EE0AC2"/>
    <w:rsid w:val="00EE0BD2"/>
    <w:rsid w:val="00EE29CD"/>
    <w:rsid w:val="00EE3588"/>
    <w:rsid w:val="00EE568B"/>
    <w:rsid w:val="00EE5837"/>
    <w:rsid w:val="00EE6ADD"/>
    <w:rsid w:val="00EF0530"/>
    <w:rsid w:val="00EF2B6E"/>
    <w:rsid w:val="00F01228"/>
    <w:rsid w:val="00F020DA"/>
    <w:rsid w:val="00F026C7"/>
    <w:rsid w:val="00F02730"/>
    <w:rsid w:val="00F02961"/>
    <w:rsid w:val="00F03C0E"/>
    <w:rsid w:val="00F048D8"/>
    <w:rsid w:val="00F075B5"/>
    <w:rsid w:val="00F123F6"/>
    <w:rsid w:val="00F138C4"/>
    <w:rsid w:val="00F165C7"/>
    <w:rsid w:val="00F177FC"/>
    <w:rsid w:val="00F20592"/>
    <w:rsid w:val="00F22480"/>
    <w:rsid w:val="00F23317"/>
    <w:rsid w:val="00F23475"/>
    <w:rsid w:val="00F23A3A"/>
    <w:rsid w:val="00F23BCB"/>
    <w:rsid w:val="00F24E57"/>
    <w:rsid w:val="00F3242B"/>
    <w:rsid w:val="00F33785"/>
    <w:rsid w:val="00F33E1A"/>
    <w:rsid w:val="00F3721D"/>
    <w:rsid w:val="00F3739B"/>
    <w:rsid w:val="00F407A1"/>
    <w:rsid w:val="00F43494"/>
    <w:rsid w:val="00F4630D"/>
    <w:rsid w:val="00F50E35"/>
    <w:rsid w:val="00F5498E"/>
    <w:rsid w:val="00F54CD8"/>
    <w:rsid w:val="00F54E6B"/>
    <w:rsid w:val="00F55DF8"/>
    <w:rsid w:val="00F55E52"/>
    <w:rsid w:val="00F57A05"/>
    <w:rsid w:val="00F62B3B"/>
    <w:rsid w:val="00F646CA"/>
    <w:rsid w:val="00F647A8"/>
    <w:rsid w:val="00F65235"/>
    <w:rsid w:val="00F67CDA"/>
    <w:rsid w:val="00F70175"/>
    <w:rsid w:val="00F71711"/>
    <w:rsid w:val="00F72444"/>
    <w:rsid w:val="00F72D24"/>
    <w:rsid w:val="00F7418C"/>
    <w:rsid w:val="00F7517F"/>
    <w:rsid w:val="00F822A6"/>
    <w:rsid w:val="00F840B9"/>
    <w:rsid w:val="00F86417"/>
    <w:rsid w:val="00F86DDA"/>
    <w:rsid w:val="00F87F86"/>
    <w:rsid w:val="00F901CC"/>
    <w:rsid w:val="00F906CD"/>
    <w:rsid w:val="00F91538"/>
    <w:rsid w:val="00F92E90"/>
    <w:rsid w:val="00F94FAC"/>
    <w:rsid w:val="00F97B14"/>
    <w:rsid w:val="00FA1676"/>
    <w:rsid w:val="00FA239B"/>
    <w:rsid w:val="00FA6E2D"/>
    <w:rsid w:val="00FA6EA8"/>
    <w:rsid w:val="00FA776E"/>
    <w:rsid w:val="00FB0746"/>
    <w:rsid w:val="00FB2558"/>
    <w:rsid w:val="00FB35D9"/>
    <w:rsid w:val="00FB36D2"/>
    <w:rsid w:val="00FB506E"/>
    <w:rsid w:val="00FB5887"/>
    <w:rsid w:val="00FB5F0C"/>
    <w:rsid w:val="00FB6167"/>
    <w:rsid w:val="00FB6D1C"/>
    <w:rsid w:val="00FB6E7E"/>
    <w:rsid w:val="00FB7712"/>
    <w:rsid w:val="00FC0BAD"/>
    <w:rsid w:val="00FC31C1"/>
    <w:rsid w:val="00FC47BD"/>
    <w:rsid w:val="00FC59BF"/>
    <w:rsid w:val="00FC79F5"/>
    <w:rsid w:val="00FD2108"/>
    <w:rsid w:val="00FD2C67"/>
    <w:rsid w:val="00FD46F7"/>
    <w:rsid w:val="00FD54A4"/>
    <w:rsid w:val="00FD5728"/>
    <w:rsid w:val="00FE1730"/>
    <w:rsid w:val="00FE1F21"/>
    <w:rsid w:val="00FE22DB"/>
    <w:rsid w:val="00FE356F"/>
    <w:rsid w:val="00FE7812"/>
    <w:rsid w:val="00FE7F26"/>
    <w:rsid w:val="00FF160B"/>
    <w:rsid w:val="00FF183B"/>
    <w:rsid w:val="00FF18F8"/>
    <w:rsid w:val="00FF4A62"/>
    <w:rsid w:val="00FF4C3F"/>
    <w:rsid w:val="00FF61F4"/>
    <w:rsid w:val="00FF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3744D4"/>
  <w15:docId w15:val="{C401B3CA-9139-4246-AFC9-BD4CFABB9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Condensed Light" w:eastAsia="Calibri" w:hAnsi="Roboto Condensed Light" w:cs="Calibri"/>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E06"/>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D27E06"/>
    <w:pPr>
      <w:tabs>
        <w:tab w:val="left" w:pos="7230"/>
      </w:tabs>
      <w:ind w:firstLine="720"/>
      <w:jc w:val="both"/>
    </w:pPr>
    <w:rPr>
      <w:rFonts w:eastAsia="Calibri"/>
      <w:sz w:val="20"/>
      <w:szCs w:val="20"/>
      <w:lang w:val="ru-RU"/>
    </w:rPr>
  </w:style>
  <w:style w:type="character" w:customStyle="1" w:styleId="a4">
    <w:name w:val="Основний текст з відступом Знак"/>
    <w:link w:val="a3"/>
    <w:uiPriority w:val="99"/>
    <w:locked/>
    <w:rsid w:val="00D27E06"/>
    <w:rPr>
      <w:rFonts w:ascii="Times New Roman" w:hAnsi="Times New Roman" w:cs="Times New Roman"/>
      <w:sz w:val="20"/>
      <w:lang w:eastAsia="ru-RU"/>
    </w:rPr>
  </w:style>
  <w:style w:type="paragraph" w:styleId="a5">
    <w:name w:val="List Paragraph"/>
    <w:basedOn w:val="a"/>
    <w:uiPriority w:val="34"/>
    <w:qFormat/>
    <w:rsid w:val="00661EC1"/>
    <w:pPr>
      <w:ind w:left="720"/>
      <w:contextualSpacing/>
    </w:pPr>
  </w:style>
  <w:style w:type="paragraph" w:customStyle="1" w:styleId="1">
    <w:name w:val="Обычный1"/>
    <w:autoRedefine/>
    <w:uiPriority w:val="99"/>
    <w:rsid w:val="001611D4"/>
    <w:pPr>
      <w:tabs>
        <w:tab w:val="left" w:pos="1260"/>
      </w:tabs>
      <w:autoSpaceDE w:val="0"/>
      <w:autoSpaceDN w:val="0"/>
      <w:adjustRightInd w:val="0"/>
      <w:ind w:firstLine="720"/>
      <w:jc w:val="both"/>
    </w:pPr>
    <w:rPr>
      <w:rFonts w:cs="Times New Roman"/>
      <w:sz w:val="28"/>
      <w:szCs w:val="28"/>
    </w:rPr>
  </w:style>
  <w:style w:type="paragraph" w:styleId="a6">
    <w:name w:val="Body Text"/>
    <w:basedOn w:val="a"/>
    <w:link w:val="a7"/>
    <w:uiPriority w:val="99"/>
    <w:semiHidden/>
    <w:rsid w:val="00127FC4"/>
    <w:pPr>
      <w:spacing w:after="120"/>
    </w:pPr>
    <w:rPr>
      <w:lang w:eastAsia="uk-UA"/>
    </w:rPr>
  </w:style>
  <w:style w:type="character" w:customStyle="1" w:styleId="a7">
    <w:name w:val="Основний текст Знак"/>
    <w:link w:val="a6"/>
    <w:uiPriority w:val="99"/>
    <w:semiHidden/>
    <w:locked/>
    <w:rsid w:val="00127FC4"/>
    <w:rPr>
      <w:rFonts w:ascii="Times New Roman" w:hAnsi="Times New Roman" w:cs="Times New Roman"/>
      <w:sz w:val="24"/>
      <w:lang w:val="uk-UA"/>
    </w:rPr>
  </w:style>
  <w:style w:type="character" w:customStyle="1" w:styleId="10">
    <w:name w:val="Основной шрифт абзаца1"/>
    <w:uiPriority w:val="99"/>
    <w:rsid w:val="00854BF7"/>
    <w:rPr>
      <w:sz w:val="28"/>
    </w:rPr>
  </w:style>
  <w:style w:type="character" w:customStyle="1" w:styleId="2">
    <w:name w:val="Основной шрифт абзаца2"/>
    <w:uiPriority w:val="99"/>
    <w:rsid w:val="00C84027"/>
    <w:rPr>
      <w:sz w:val="28"/>
    </w:rPr>
  </w:style>
  <w:style w:type="paragraph" w:customStyle="1" w:styleId="20">
    <w:name w:val="Обычный2"/>
    <w:autoRedefine/>
    <w:uiPriority w:val="99"/>
    <w:rsid w:val="00FF771B"/>
    <w:pPr>
      <w:tabs>
        <w:tab w:val="left" w:pos="1260"/>
      </w:tabs>
      <w:autoSpaceDE w:val="0"/>
      <w:autoSpaceDN w:val="0"/>
      <w:adjustRightInd w:val="0"/>
      <w:ind w:firstLine="720"/>
      <w:jc w:val="both"/>
    </w:pPr>
    <w:rPr>
      <w:rFonts w:cs="Times New Roman"/>
      <w:sz w:val="28"/>
      <w:szCs w:val="28"/>
    </w:rPr>
  </w:style>
  <w:style w:type="character" w:customStyle="1" w:styleId="RobotoCondensedLight">
    <w:name w:val="Звичайний + Roboto Condensed Light Знак"/>
    <w:aliases w:val="14 pt Знак,За шириною Знак,Перед:  10...,Перед:  10 пт Знак,Після: ... Знак,За шириною Знак1,Перед:  10.."/>
    <w:rsid w:val="00750BC0"/>
    <w:rPr>
      <w:rFonts w:ascii="Roboto Condensed Light" w:hAnsi="Roboto Condensed Light"/>
      <w:sz w:val="28"/>
      <w:lang w:val="uk-UA" w:eastAsia="uk-UA"/>
    </w:rPr>
  </w:style>
  <w:style w:type="paragraph" w:styleId="a8">
    <w:name w:val="Balloon Text"/>
    <w:basedOn w:val="a"/>
    <w:link w:val="a9"/>
    <w:uiPriority w:val="99"/>
    <w:semiHidden/>
    <w:rsid w:val="00142FE9"/>
    <w:rPr>
      <w:rFonts w:ascii="Tahoma" w:eastAsia="Calibri" w:hAnsi="Tahoma" w:cs="Tahoma"/>
      <w:sz w:val="16"/>
      <w:szCs w:val="16"/>
      <w:lang w:eastAsia="uk-UA"/>
    </w:rPr>
  </w:style>
  <w:style w:type="character" w:customStyle="1" w:styleId="a9">
    <w:name w:val="Текст у виносці Знак"/>
    <w:link w:val="a8"/>
    <w:uiPriority w:val="99"/>
    <w:semiHidden/>
    <w:locked/>
    <w:rsid w:val="00F822A6"/>
    <w:rPr>
      <w:rFonts w:ascii="Times New Roman" w:hAnsi="Times New Roman" w:cs="Times New Roman"/>
      <w:sz w:val="2"/>
      <w:lang w:val="uk-UA"/>
    </w:rPr>
  </w:style>
  <w:style w:type="character" w:customStyle="1" w:styleId="apple-converted-space">
    <w:name w:val="apple-converted-space"/>
    <w:uiPriority w:val="99"/>
    <w:rsid w:val="007A2FE0"/>
    <w:rPr>
      <w:rFonts w:cs="Times New Roman"/>
    </w:rPr>
  </w:style>
  <w:style w:type="character" w:styleId="aa">
    <w:name w:val="Hyperlink"/>
    <w:uiPriority w:val="99"/>
    <w:semiHidden/>
    <w:rsid w:val="007A2FE0"/>
    <w:rPr>
      <w:rFonts w:cs="Times New Roman"/>
      <w:color w:val="0000FF"/>
      <w:u w:val="single"/>
    </w:rPr>
  </w:style>
  <w:style w:type="paragraph" w:styleId="ab">
    <w:name w:val="Normal (Web)"/>
    <w:basedOn w:val="a"/>
    <w:uiPriority w:val="99"/>
    <w:rsid w:val="00DF637A"/>
    <w:pPr>
      <w:spacing w:before="100" w:beforeAutospacing="1" w:after="100" w:afterAutospacing="1"/>
    </w:pPr>
    <w:rPr>
      <w:sz w:val="24"/>
      <w:lang w:val="ru-RU"/>
    </w:rPr>
  </w:style>
  <w:style w:type="paragraph" w:customStyle="1" w:styleId="rvps2">
    <w:name w:val="rvps2"/>
    <w:basedOn w:val="a"/>
    <w:uiPriority w:val="99"/>
    <w:rsid w:val="009D625B"/>
    <w:pPr>
      <w:spacing w:before="100" w:beforeAutospacing="1" w:after="100" w:afterAutospacing="1"/>
    </w:pPr>
    <w:rPr>
      <w:sz w:val="24"/>
      <w:lang w:eastAsia="uk-UA"/>
    </w:rPr>
  </w:style>
  <w:style w:type="paragraph" w:customStyle="1" w:styleId="ac">
    <w:name w:val="Звичайний + За шириною"/>
    <w:aliases w:val="Перший рядок:  1,25 см,Звичайний + 14 pt,Чорний,59 см,Зліва:...,Після:  10 пт,Візерунок: Немає (Білий),Масштаб ...,59 см + Roboto Condensed Light,напів...,напівжирний,Звичайний + Roboto Condensed Light,14 pt,За шириною"/>
    <w:basedOn w:val="a"/>
    <w:rsid w:val="001673A8"/>
    <w:pPr>
      <w:ind w:firstLine="708"/>
      <w:jc w:val="center"/>
    </w:pPr>
    <w:rPr>
      <w:rFonts w:ascii="Roboto Condensed Light" w:hAnsi="Roboto Condensed Light"/>
      <w:b/>
      <w:color w:val="000000"/>
      <w:spacing w:val="-14"/>
      <w:szCs w:val="28"/>
      <w:lang w:eastAsia="uk-UA"/>
    </w:rPr>
  </w:style>
  <w:style w:type="paragraph" w:styleId="ad">
    <w:name w:val="header"/>
    <w:basedOn w:val="a"/>
    <w:link w:val="ae"/>
    <w:uiPriority w:val="99"/>
    <w:rsid w:val="00CF0095"/>
    <w:pPr>
      <w:tabs>
        <w:tab w:val="center" w:pos="4677"/>
        <w:tab w:val="right" w:pos="9355"/>
      </w:tabs>
    </w:pPr>
  </w:style>
  <w:style w:type="character" w:customStyle="1" w:styleId="ae">
    <w:name w:val="Верхній колонтитул Знак"/>
    <w:link w:val="ad"/>
    <w:uiPriority w:val="99"/>
    <w:semiHidden/>
    <w:locked/>
    <w:rsid w:val="00185F3C"/>
    <w:rPr>
      <w:rFonts w:ascii="Times New Roman" w:hAnsi="Times New Roman" w:cs="Times New Roman"/>
      <w:sz w:val="24"/>
      <w:szCs w:val="24"/>
      <w:lang w:val="uk-UA"/>
    </w:rPr>
  </w:style>
  <w:style w:type="character" w:styleId="af">
    <w:name w:val="page number"/>
    <w:rsid w:val="00CF0095"/>
    <w:rPr>
      <w:rFonts w:cs="Times New Roman"/>
    </w:rPr>
  </w:style>
  <w:style w:type="paragraph" w:customStyle="1" w:styleId="3">
    <w:name w:val="Обычный3"/>
    <w:autoRedefine/>
    <w:uiPriority w:val="99"/>
    <w:rsid w:val="00F33785"/>
    <w:pPr>
      <w:autoSpaceDE w:val="0"/>
      <w:autoSpaceDN w:val="0"/>
      <w:adjustRightInd w:val="0"/>
      <w:ind w:firstLine="720"/>
      <w:jc w:val="both"/>
    </w:pPr>
    <w:rPr>
      <w:rFonts w:cs="Times New Roman"/>
      <w:b/>
      <w:color w:val="000000"/>
      <w:sz w:val="28"/>
      <w:szCs w:val="28"/>
    </w:rPr>
  </w:style>
  <w:style w:type="paragraph" w:styleId="af0">
    <w:name w:val="footer"/>
    <w:basedOn w:val="a"/>
    <w:link w:val="af1"/>
    <w:uiPriority w:val="99"/>
    <w:rsid w:val="00EE0BD2"/>
    <w:pPr>
      <w:tabs>
        <w:tab w:val="center" w:pos="4677"/>
        <w:tab w:val="right" w:pos="9355"/>
      </w:tabs>
    </w:pPr>
  </w:style>
  <w:style w:type="character" w:customStyle="1" w:styleId="af1">
    <w:name w:val="Нижній колонтитул Знак"/>
    <w:link w:val="af0"/>
    <w:uiPriority w:val="99"/>
    <w:semiHidden/>
    <w:locked/>
    <w:rsid w:val="00D27A41"/>
    <w:rPr>
      <w:rFonts w:ascii="Times New Roman" w:hAnsi="Times New Roman" w:cs="Times New Roman"/>
      <w:sz w:val="24"/>
      <w:szCs w:val="24"/>
      <w:lang w:val="uk-UA"/>
    </w:rPr>
  </w:style>
  <w:style w:type="character" w:customStyle="1" w:styleId="FontStyle11">
    <w:name w:val="Font Style11"/>
    <w:rsid w:val="001B2FDF"/>
    <w:rPr>
      <w:rFonts w:ascii="Times New Roman" w:hAnsi="Times New Roman" w:cs="Times New Roman" w:hint="default"/>
      <w:b/>
      <w:bCs/>
      <w:sz w:val="26"/>
      <w:szCs w:val="26"/>
    </w:rPr>
  </w:style>
  <w:style w:type="paragraph" w:customStyle="1" w:styleId="RobotoCondensedLight1">
    <w:name w:val="Звичайний + Roboto Condensed Light1"/>
    <w:aliases w:val="14 pt1,напівжирний + Перед:  0 пт1,За шириною1,Перед:  10 пт1,Після: ...1,напівжирний1,Перед:  1... ...1,Після: ... ...1,Масштаб знаків: 104%1,Візерунок: Немає (Білий)1,Масштаб ...1,Після: ... ... Знак Знак1,1 пт1"/>
    <w:basedOn w:val="a"/>
    <w:rsid w:val="001B2FDF"/>
    <w:pPr>
      <w:autoSpaceDE w:val="0"/>
      <w:autoSpaceDN w:val="0"/>
      <w:adjustRightInd w:val="0"/>
      <w:spacing w:before="200" w:after="200"/>
      <w:jc w:val="both"/>
    </w:pPr>
    <w:rPr>
      <w:rFonts w:ascii="Roboto Condensed Light" w:hAnsi="Roboto Condensed Light"/>
      <w:szCs w:val="28"/>
      <w:lang w:eastAsia="uk-UA"/>
    </w:rPr>
  </w:style>
  <w:style w:type="paragraph" w:customStyle="1" w:styleId="af2">
    <w:name w:val="По умолчанию"/>
    <w:rsid w:val="00F3242B"/>
    <w:rPr>
      <w:rFonts w:ascii="Helvetica Neue" w:eastAsia="Arial Unicode MS" w:hAnsi="Helvetica Neue" w:cs="Arial Unicode MS"/>
      <w:color w:val="000000"/>
      <w:sz w:val="22"/>
      <w:szCs w:val="22"/>
      <w:u w:color="000000"/>
    </w:rPr>
  </w:style>
  <w:style w:type="paragraph" w:customStyle="1" w:styleId="ps9">
    <w:name w:val="ps9"/>
    <w:basedOn w:val="a"/>
    <w:rsid w:val="00FF771B"/>
    <w:pPr>
      <w:spacing w:before="100" w:beforeAutospacing="1" w:after="100" w:afterAutospacing="1"/>
    </w:pPr>
    <w:rPr>
      <w:sz w:val="24"/>
      <w:u w:color="000000"/>
      <w:lang w:eastAsia="uk-UA"/>
    </w:rPr>
  </w:style>
  <w:style w:type="character" w:customStyle="1" w:styleId="Hyperlink0">
    <w:name w:val="Hyperlink.0"/>
    <w:rsid w:val="00FF771B"/>
    <w:rPr>
      <w:color w:val="0563C1"/>
      <w:u w:val="single" w:color="0563C1"/>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snippet">
    <w:name w:val="snippet"/>
    <w:rsid w:val="00FF771B"/>
  </w:style>
  <w:style w:type="character" w:customStyle="1" w:styleId="af3">
    <w:name w:val="Обычный Знак"/>
    <w:link w:val="af4"/>
    <w:locked/>
    <w:rsid w:val="00622BC2"/>
    <w:rPr>
      <w:rFonts w:cs="Roboto Condensed Light"/>
      <w:sz w:val="28"/>
      <w:szCs w:val="28"/>
    </w:rPr>
  </w:style>
  <w:style w:type="paragraph" w:customStyle="1" w:styleId="af4">
    <w:name w:val="Обычный"/>
    <w:link w:val="af3"/>
    <w:autoRedefine/>
    <w:rsid w:val="00622BC2"/>
    <w:pPr>
      <w:tabs>
        <w:tab w:val="left" w:pos="1134"/>
      </w:tabs>
      <w:autoSpaceDE w:val="0"/>
      <w:autoSpaceDN w:val="0"/>
      <w:adjustRightInd w:val="0"/>
      <w:ind w:firstLine="851"/>
      <w:jc w:val="both"/>
    </w:pPr>
    <w:rPr>
      <w:rFonts w:cs="Roboto Condensed Light"/>
      <w:sz w:val="28"/>
      <w:szCs w:val="28"/>
    </w:rPr>
  </w:style>
  <w:style w:type="character" w:customStyle="1" w:styleId="rvts8">
    <w:name w:val="rvts8"/>
    <w:rsid w:val="00553093"/>
  </w:style>
  <w:style w:type="character" w:customStyle="1" w:styleId="FontStyle18">
    <w:name w:val="Font Style18"/>
    <w:rsid w:val="00383DC0"/>
    <w:rPr>
      <w:rFonts w:ascii="Times New Roman" w:hAnsi="Times New Roman" w:cs="Times New Roman"/>
      <w:b/>
      <w:bCs/>
      <w:sz w:val="30"/>
      <w:szCs w:val="30"/>
    </w:rPr>
  </w:style>
  <w:style w:type="paragraph" w:customStyle="1" w:styleId="ps3">
    <w:name w:val="ps3"/>
    <w:basedOn w:val="a"/>
    <w:rsid w:val="003F244D"/>
    <w:pPr>
      <w:spacing w:before="100" w:beforeAutospacing="1" w:after="100" w:afterAutospacing="1"/>
      <w:jc w:val="both"/>
    </w:pPr>
    <w:rPr>
      <w:sz w:val="24"/>
      <w:lang w:eastAsia="uk-UA"/>
    </w:rPr>
  </w:style>
  <w:style w:type="paragraph" w:customStyle="1" w:styleId="ps8">
    <w:name w:val="ps8"/>
    <w:basedOn w:val="a"/>
    <w:rsid w:val="003F244D"/>
    <w:pPr>
      <w:spacing w:before="100" w:beforeAutospacing="1" w:after="100" w:afterAutospacing="1"/>
      <w:jc w:val="both"/>
    </w:pPr>
    <w:rPr>
      <w:sz w:val="24"/>
      <w:lang w:eastAsia="uk-UA"/>
    </w:rPr>
  </w:style>
  <w:style w:type="paragraph" w:customStyle="1" w:styleId="ps1">
    <w:name w:val="ps1"/>
    <w:basedOn w:val="a"/>
    <w:rsid w:val="00611E59"/>
    <w:pPr>
      <w:spacing w:before="100" w:beforeAutospacing="1" w:after="100" w:afterAutospacing="1"/>
      <w:jc w:val="both"/>
    </w:pPr>
    <w:rPr>
      <w:sz w:val="24"/>
      <w:lang w:eastAsia="uk-UA"/>
    </w:rPr>
  </w:style>
  <w:style w:type="paragraph" w:customStyle="1" w:styleId="auto-marked">
    <w:name w:val="auto-marked"/>
    <w:basedOn w:val="a"/>
    <w:rsid w:val="009E2596"/>
    <w:pPr>
      <w:spacing w:before="100" w:beforeAutospacing="1" w:after="100" w:afterAutospacing="1"/>
    </w:pPr>
    <w:rPr>
      <w:sz w:val="24"/>
      <w:lang w:eastAsia="uk-UA"/>
    </w:rPr>
  </w:style>
  <w:style w:type="character" w:customStyle="1" w:styleId="159">
    <w:name w:val="Звичайний + За шириною;Перший рядок:  1;59 см Знак Знак"/>
    <w:rsid w:val="00527D3B"/>
    <w:rPr>
      <w:rFonts w:ascii="Roboto Condensed Light" w:hAnsi="Roboto Condensed Light"/>
      <w:sz w:val="28"/>
      <w:szCs w:val="28"/>
      <w:lang w:val="uk-UA" w:eastAsia="uk-UA" w:bidi="ar-SA"/>
    </w:rPr>
  </w:style>
  <w:style w:type="character" w:styleId="af5">
    <w:name w:val="Unresolved Mention"/>
    <w:basedOn w:val="a0"/>
    <w:uiPriority w:val="99"/>
    <w:semiHidden/>
    <w:unhideWhenUsed/>
    <w:rsid w:val="001132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26027">
      <w:bodyDiv w:val="1"/>
      <w:marLeft w:val="0"/>
      <w:marRight w:val="0"/>
      <w:marTop w:val="0"/>
      <w:marBottom w:val="0"/>
      <w:divBdr>
        <w:top w:val="none" w:sz="0" w:space="0" w:color="auto"/>
        <w:left w:val="none" w:sz="0" w:space="0" w:color="auto"/>
        <w:bottom w:val="none" w:sz="0" w:space="0" w:color="auto"/>
        <w:right w:val="none" w:sz="0" w:space="0" w:color="auto"/>
      </w:divBdr>
    </w:div>
    <w:div w:id="72289066">
      <w:bodyDiv w:val="1"/>
      <w:marLeft w:val="0"/>
      <w:marRight w:val="0"/>
      <w:marTop w:val="0"/>
      <w:marBottom w:val="0"/>
      <w:divBdr>
        <w:top w:val="none" w:sz="0" w:space="0" w:color="auto"/>
        <w:left w:val="none" w:sz="0" w:space="0" w:color="auto"/>
        <w:bottom w:val="none" w:sz="0" w:space="0" w:color="auto"/>
        <w:right w:val="none" w:sz="0" w:space="0" w:color="auto"/>
      </w:divBdr>
    </w:div>
    <w:div w:id="103430254">
      <w:bodyDiv w:val="1"/>
      <w:marLeft w:val="0"/>
      <w:marRight w:val="0"/>
      <w:marTop w:val="0"/>
      <w:marBottom w:val="0"/>
      <w:divBdr>
        <w:top w:val="none" w:sz="0" w:space="0" w:color="auto"/>
        <w:left w:val="none" w:sz="0" w:space="0" w:color="auto"/>
        <w:bottom w:val="none" w:sz="0" w:space="0" w:color="auto"/>
        <w:right w:val="none" w:sz="0" w:space="0" w:color="auto"/>
      </w:divBdr>
    </w:div>
    <w:div w:id="116140847">
      <w:bodyDiv w:val="1"/>
      <w:marLeft w:val="0"/>
      <w:marRight w:val="0"/>
      <w:marTop w:val="0"/>
      <w:marBottom w:val="0"/>
      <w:divBdr>
        <w:top w:val="none" w:sz="0" w:space="0" w:color="auto"/>
        <w:left w:val="none" w:sz="0" w:space="0" w:color="auto"/>
        <w:bottom w:val="none" w:sz="0" w:space="0" w:color="auto"/>
        <w:right w:val="none" w:sz="0" w:space="0" w:color="auto"/>
      </w:divBdr>
    </w:div>
    <w:div w:id="192041778">
      <w:bodyDiv w:val="1"/>
      <w:marLeft w:val="0"/>
      <w:marRight w:val="0"/>
      <w:marTop w:val="0"/>
      <w:marBottom w:val="0"/>
      <w:divBdr>
        <w:top w:val="none" w:sz="0" w:space="0" w:color="auto"/>
        <w:left w:val="none" w:sz="0" w:space="0" w:color="auto"/>
        <w:bottom w:val="none" w:sz="0" w:space="0" w:color="auto"/>
        <w:right w:val="none" w:sz="0" w:space="0" w:color="auto"/>
      </w:divBdr>
    </w:div>
    <w:div w:id="303000423">
      <w:bodyDiv w:val="1"/>
      <w:marLeft w:val="0"/>
      <w:marRight w:val="0"/>
      <w:marTop w:val="0"/>
      <w:marBottom w:val="0"/>
      <w:divBdr>
        <w:top w:val="none" w:sz="0" w:space="0" w:color="auto"/>
        <w:left w:val="none" w:sz="0" w:space="0" w:color="auto"/>
        <w:bottom w:val="none" w:sz="0" w:space="0" w:color="auto"/>
        <w:right w:val="none" w:sz="0" w:space="0" w:color="auto"/>
      </w:divBdr>
    </w:div>
    <w:div w:id="465314475">
      <w:bodyDiv w:val="1"/>
      <w:marLeft w:val="0"/>
      <w:marRight w:val="0"/>
      <w:marTop w:val="0"/>
      <w:marBottom w:val="0"/>
      <w:divBdr>
        <w:top w:val="none" w:sz="0" w:space="0" w:color="auto"/>
        <w:left w:val="none" w:sz="0" w:space="0" w:color="auto"/>
        <w:bottom w:val="none" w:sz="0" w:space="0" w:color="auto"/>
        <w:right w:val="none" w:sz="0" w:space="0" w:color="auto"/>
      </w:divBdr>
    </w:div>
    <w:div w:id="495001833">
      <w:bodyDiv w:val="1"/>
      <w:marLeft w:val="0"/>
      <w:marRight w:val="0"/>
      <w:marTop w:val="0"/>
      <w:marBottom w:val="0"/>
      <w:divBdr>
        <w:top w:val="none" w:sz="0" w:space="0" w:color="auto"/>
        <w:left w:val="none" w:sz="0" w:space="0" w:color="auto"/>
        <w:bottom w:val="none" w:sz="0" w:space="0" w:color="auto"/>
        <w:right w:val="none" w:sz="0" w:space="0" w:color="auto"/>
      </w:divBdr>
    </w:div>
    <w:div w:id="620305597">
      <w:bodyDiv w:val="1"/>
      <w:marLeft w:val="0"/>
      <w:marRight w:val="0"/>
      <w:marTop w:val="0"/>
      <w:marBottom w:val="0"/>
      <w:divBdr>
        <w:top w:val="none" w:sz="0" w:space="0" w:color="auto"/>
        <w:left w:val="none" w:sz="0" w:space="0" w:color="auto"/>
        <w:bottom w:val="none" w:sz="0" w:space="0" w:color="auto"/>
        <w:right w:val="none" w:sz="0" w:space="0" w:color="auto"/>
      </w:divBdr>
    </w:div>
    <w:div w:id="654799658">
      <w:bodyDiv w:val="1"/>
      <w:marLeft w:val="0"/>
      <w:marRight w:val="0"/>
      <w:marTop w:val="0"/>
      <w:marBottom w:val="0"/>
      <w:divBdr>
        <w:top w:val="none" w:sz="0" w:space="0" w:color="auto"/>
        <w:left w:val="none" w:sz="0" w:space="0" w:color="auto"/>
        <w:bottom w:val="none" w:sz="0" w:space="0" w:color="auto"/>
        <w:right w:val="none" w:sz="0" w:space="0" w:color="auto"/>
      </w:divBdr>
    </w:div>
    <w:div w:id="682127424">
      <w:bodyDiv w:val="1"/>
      <w:marLeft w:val="0"/>
      <w:marRight w:val="0"/>
      <w:marTop w:val="0"/>
      <w:marBottom w:val="0"/>
      <w:divBdr>
        <w:top w:val="none" w:sz="0" w:space="0" w:color="auto"/>
        <w:left w:val="none" w:sz="0" w:space="0" w:color="auto"/>
        <w:bottom w:val="none" w:sz="0" w:space="0" w:color="auto"/>
        <w:right w:val="none" w:sz="0" w:space="0" w:color="auto"/>
      </w:divBdr>
    </w:div>
    <w:div w:id="720597609">
      <w:bodyDiv w:val="1"/>
      <w:marLeft w:val="0"/>
      <w:marRight w:val="0"/>
      <w:marTop w:val="0"/>
      <w:marBottom w:val="0"/>
      <w:divBdr>
        <w:top w:val="none" w:sz="0" w:space="0" w:color="auto"/>
        <w:left w:val="none" w:sz="0" w:space="0" w:color="auto"/>
        <w:bottom w:val="none" w:sz="0" w:space="0" w:color="auto"/>
        <w:right w:val="none" w:sz="0" w:space="0" w:color="auto"/>
      </w:divBdr>
    </w:div>
    <w:div w:id="760954071">
      <w:bodyDiv w:val="1"/>
      <w:marLeft w:val="0"/>
      <w:marRight w:val="0"/>
      <w:marTop w:val="0"/>
      <w:marBottom w:val="0"/>
      <w:divBdr>
        <w:top w:val="none" w:sz="0" w:space="0" w:color="auto"/>
        <w:left w:val="none" w:sz="0" w:space="0" w:color="auto"/>
        <w:bottom w:val="none" w:sz="0" w:space="0" w:color="auto"/>
        <w:right w:val="none" w:sz="0" w:space="0" w:color="auto"/>
      </w:divBdr>
    </w:div>
    <w:div w:id="762802504">
      <w:bodyDiv w:val="1"/>
      <w:marLeft w:val="0"/>
      <w:marRight w:val="0"/>
      <w:marTop w:val="0"/>
      <w:marBottom w:val="0"/>
      <w:divBdr>
        <w:top w:val="none" w:sz="0" w:space="0" w:color="auto"/>
        <w:left w:val="none" w:sz="0" w:space="0" w:color="auto"/>
        <w:bottom w:val="none" w:sz="0" w:space="0" w:color="auto"/>
        <w:right w:val="none" w:sz="0" w:space="0" w:color="auto"/>
      </w:divBdr>
    </w:div>
    <w:div w:id="786581284">
      <w:bodyDiv w:val="1"/>
      <w:marLeft w:val="0"/>
      <w:marRight w:val="0"/>
      <w:marTop w:val="0"/>
      <w:marBottom w:val="0"/>
      <w:divBdr>
        <w:top w:val="none" w:sz="0" w:space="0" w:color="auto"/>
        <w:left w:val="none" w:sz="0" w:space="0" w:color="auto"/>
        <w:bottom w:val="none" w:sz="0" w:space="0" w:color="auto"/>
        <w:right w:val="none" w:sz="0" w:space="0" w:color="auto"/>
      </w:divBdr>
    </w:div>
    <w:div w:id="817651385">
      <w:marLeft w:val="0"/>
      <w:marRight w:val="0"/>
      <w:marTop w:val="0"/>
      <w:marBottom w:val="0"/>
      <w:divBdr>
        <w:top w:val="none" w:sz="0" w:space="0" w:color="auto"/>
        <w:left w:val="none" w:sz="0" w:space="0" w:color="auto"/>
        <w:bottom w:val="none" w:sz="0" w:space="0" w:color="auto"/>
        <w:right w:val="none" w:sz="0" w:space="0" w:color="auto"/>
      </w:divBdr>
    </w:div>
    <w:div w:id="817651386">
      <w:marLeft w:val="0"/>
      <w:marRight w:val="0"/>
      <w:marTop w:val="0"/>
      <w:marBottom w:val="0"/>
      <w:divBdr>
        <w:top w:val="none" w:sz="0" w:space="0" w:color="auto"/>
        <w:left w:val="none" w:sz="0" w:space="0" w:color="auto"/>
        <w:bottom w:val="none" w:sz="0" w:space="0" w:color="auto"/>
        <w:right w:val="none" w:sz="0" w:space="0" w:color="auto"/>
      </w:divBdr>
    </w:div>
    <w:div w:id="817651387">
      <w:marLeft w:val="0"/>
      <w:marRight w:val="0"/>
      <w:marTop w:val="0"/>
      <w:marBottom w:val="0"/>
      <w:divBdr>
        <w:top w:val="none" w:sz="0" w:space="0" w:color="auto"/>
        <w:left w:val="none" w:sz="0" w:space="0" w:color="auto"/>
        <w:bottom w:val="none" w:sz="0" w:space="0" w:color="auto"/>
        <w:right w:val="none" w:sz="0" w:space="0" w:color="auto"/>
      </w:divBdr>
    </w:div>
    <w:div w:id="817651388">
      <w:marLeft w:val="0"/>
      <w:marRight w:val="0"/>
      <w:marTop w:val="0"/>
      <w:marBottom w:val="0"/>
      <w:divBdr>
        <w:top w:val="none" w:sz="0" w:space="0" w:color="auto"/>
        <w:left w:val="none" w:sz="0" w:space="0" w:color="auto"/>
        <w:bottom w:val="none" w:sz="0" w:space="0" w:color="auto"/>
        <w:right w:val="none" w:sz="0" w:space="0" w:color="auto"/>
      </w:divBdr>
    </w:div>
    <w:div w:id="817651389">
      <w:marLeft w:val="0"/>
      <w:marRight w:val="0"/>
      <w:marTop w:val="0"/>
      <w:marBottom w:val="0"/>
      <w:divBdr>
        <w:top w:val="none" w:sz="0" w:space="0" w:color="auto"/>
        <w:left w:val="none" w:sz="0" w:space="0" w:color="auto"/>
        <w:bottom w:val="none" w:sz="0" w:space="0" w:color="auto"/>
        <w:right w:val="none" w:sz="0" w:space="0" w:color="auto"/>
      </w:divBdr>
    </w:div>
    <w:div w:id="858465463">
      <w:bodyDiv w:val="1"/>
      <w:marLeft w:val="0"/>
      <w:marRight w:val="0"/>
      <w:marTop w:val="0"/>
      <w:marBottom w:val="0"/>
      <w:divBdr>
        <w:top w:val="none" w:sz="0" w:space="0" w:color="auto"/>
        <w:left w:val="none" w:sz="0" w:space="0" w:color="auto"/>
        <w:bottom w:val="none" w:sz="0" w:space="0" w:color="auto"/>
        <w:right w:val="none" w:sz="0" w:space="0" w:color="auto"/>
      </w:divBdr>
    </w:div>
    <w:div w:id="921716333">
      <w:bodyDiv w:val="1"/>
      <w:marLeft w:val="0"/>
      <w:marRight w:val="0"/>
      <w:marTop w:val="0"/>
      <w:marBottom w:val="0"/>
      <w:divBdr>
        <w:top w:val="none" w:sz="0" w:space="0" w:color="auto"/>
        <w:left w:val="none" w:sz="0" w:space="0" w:color="auto"/>
        <w:bottom w:val="none" w:sz="0" w:space="0" w:color="auto"/>
        <w:right w:val="none" w:sz="0" w:space="0" w:color="auto"/>
      </w:divBdr>
    </w:div>
    <w:div w:id="1012759320">
      <w:bodyDiv w:val="1"/>
      <w:marLeft w:val="0"/>
      <w:marRight w:val="0"/>
      <w:marTop w:val="0"/>
      <w:marBottom w:val="0"/>
      <w:divBdr>
        <w:top w:val="none" w:sz="0" w:space="0" w:color="auto"/>
        <w:left w:val="none" w:sz="0" w:space="0" w:color="auto"/>
        <w:bottom w:val="none" w:sz="0" w:space="0" w:color="auto"/>
        <w:right w:val="none" w:sz="0" w:space="0" w:color="auto"/>
      </w:divBdr>
    </w:div>
    <w:div w:id="1015423729">
      <w:bodyDiv w:val="1"/>
      <w:marLeft w:val="0"/>
      <w:marRight w:val="0"/>
      <w:marTop w:val="0"/>
      <w:marBottom w:val="0"/>
      <w:divBdr>
        <w:top w:val="none" w:sz="0" w:space="0" w:color="auto"/>
        <w:left w:val="none" w:sz="0" w:space="0" w:color="auto"/>
        <w:bottom w:val="none" w:sz="0" w:space="0" w:color="auto"/>
        <w:right w:val="none" w:sz="0" w:space="0" w:color="auto"/>
      </w:divBdr>
    </w:div>
    <w:div w:id="1041201414">
      <w:bodyDiv w:val="1"/>
      <w:marLeft w:val="0"/>
      <w:marRight w:val="0"/>
      <w:marTop w:val="0"/>
      <w:marBottom w:val="0"/>
      <w:divBdr>
        <w:top w:val="none" w:sz="0" w:space="0" w:color="auto"/>
        <w:left w:val="none" w:sz="0" w:space="0" w:color="auto"/>
        <w:bottom w:val="none" w:sz="0" w:space="0" w:color="auto"/>
        <w:right w:val="none" w:sz="0" w:space="0" w:color="auto"/>
      </w:divBdr>
    </w:div>
    <w:div w:id="1136534891">
      <w:bodyDiv w:val="1"/>
      <w:marLeft w:val="0"/>
      <w:marRight w:val="0"/>
      <w:marTop w:val="0"/>
      <w:marBottom w:val="0"/>
      <w:divBdr>
        <w:top w:val="none" w:sz="0" w:space="0" w:color="auto"/>
        <w:left w:val="none" w:sz="0" w:space="0" w:color="auto"/>
        <w:bottom w:val="none" w:sz="0" w:space="0" w:color="auto"/>
        <w:right w:val="none" w:sz="0" w:space="0" w:color="auto"/>
      </w:divBdr>
    </w:div>
    <w:div w:id="1207907280">
      <w:bodyDiv w:val="1"/>
      <w:marLeft w:val="0"/>
      <w:marRight w:val="0"/>
      <w:marTop w:val="0"/>
      <w:marBottom w:val="0"/>
      <w:divBdr>
        <w:top w:val="none" w:sz="0" w:space="0" w:color="auto"/>
        <w:left w:val="none" w:sz="0" w:space="0" w:color="auto"/>
        <w:bottom w:val="none" w:sz="0" w:space="0" w:color="auto"/>
        <w:right w:val="none" w:sz="0" w:space="0" w:color="auto"/>
      </w:divBdr>
    </w:div>
    <w:div w:id="1235510445">
      <w:bodyDiv w:val="1"/>
      <w:marLeft w:val="0"/>
      <w:marRight w:val="0"/>
      <w:marTop w:val="0"/>
      <w:marBottom w:val="0"/>
      <w:divBdr>
        <w:top w:val="none" w:sz="0" w:space="0" w:color="auto"/>
        <w:left w:val="none" w:sz="0" w:space="0" w:color="auto"/>
        <w:bottom w:val="none" w:sz="0" w:space="0" w:color="auto"/>
        <w:right w:val="none" w:sz="0" w:space="0" w:color="auto"/>
      </w:divBdr>
    </w:div>
    <w:div w:id="1237089222">
      <w:bodyDiv w:val="1"/>
      <w:marLeft w:val="0"/>
      <w:marRight w:val="0"/>
      <w:marTop w:val="0"/>
      <w:marBottom w:val="0"/>
      <w:divBdr>
        <w:top w:val="none" w:sz="0" w:space="0" w:color="auto"/>
        <w:left w:val="none" w:sz="0" w:space="0" w:color="auto"/>
        <w:bottom w:val="none" w:sz="0" w:space="0" w:color="auto"/>
        <w:right w:val="none" w:sz="0" w:space="0" w:color="auto"/>
      </w:divBdr>
    </w:div>
    <w:div w:id="1324315561">
      <w:bodyDiv w:val="1"/>
      <w:marLeft w:val="0"/>
      <w:marRight w:val="0"/>
      <w:marTop w:val="0"/>
      <w:marBottom w:val="0"/>
      <w:divBdr>
        <w:top w:val="none" w:sz="0" w:space="0" w:color="auto"/>
        <w:left w:val="none" w:sz="0" w:space="0" w:color="auto"/>
        <w:bottom w:val="none" w:sz="0" w:space="0" w:color="auto"/>
        <w:right w:val="none" w:sz="0" w:space="0" w:color="auto"/>
      </w:divBdr>
    </w:div>
    <w:div w:id="1369798138">
      <w:bodyDiv w:val="1"/>
      <w:marLeft w:val="0"/>
      <w:marRight w:val="0"/>
      <w:marTop w:val="0"/>
      <w:marBottom w:val="0"/>
      <w:divBdr>
        <w:top w:val="none" w:sz="0" w:space="0" w:color="auto"/>
        <w:left w:val="none" w:sz="0" w:space="0" w:color="auto"/>
        <w:bottom w:val="none" w:sz="0" w:space="0" w:color="auto"/>
        <w:right w:val="none" w:sz="0" w:space="0" w:color="auto"/>
      </w:divBdr>
    </w:div>
    <w:div w:id="1474366356">
      <w:bodyDiv w:val="1"/>
      <w:marLeft w:val="0"/>
      <w:marRight w:val="0"/>
      <w:marTop w:val="0"/>
      <w:marBottom w:val="0"/>
      <w:divBdr>
        <w:top w:val="none" w:sz="0" w:space="0" w:color="auto"/>
        <w:left w:val="none" w:sz="0" w:space="0" w:color="auto"/>
        <w:bottom w:val="none" w:sz="0" w:space="0" w:color="auto"/>
        <w:right w:val="none" w:sz="0" w:space="0" w:color="auto"/>
      </w:divBdr>
    </w:div>
    <w:div w:id="1486584696">
      <w:bodyDiv w:val="1"/>
      <w:marLeft w:val="0"/>
      <w:marRight w:val="0"/>
      <w:marTop w:val="0"/>
      <w:marBottom w:val="0"/>
      <w:divBdr>
        <w:top w:val="none" w:sz="0" w:space="0" w:color="auto"/>
        <w:left w:val="none" w:sz="0" w:space="0" w:color="auto"/>
        <w:bottom w:val="none" w:sz="0" w:space="0" w:color="auto"/>
        <w:right w:val="none" w:sz="0" w:space="0" w:color="auto"/>
      </w:divBdr>
    </w:div>
    <w:div w:id="1557665293">
      <w:bodyDiv w:val="1"/>
      <w:marLeft w:val="0"/>
      <w:marRight w:val="0"/>
      <w:marTop w:val="0"/>
      <w:marBottom w:val="0"/>
      <w:divBdr>
        <w:top w:val="none" w:sz="0" w:space="0" w:color="auto"/>
        <w:left w:val="none" w:sz="0" w:space="0" w:color="auto"/>
        <w:bottom w:val="none" w:sz="0" w:space="0" w:color="auto"/>
        <w:right w:val="none" w:sz="0" w:space="0" w:color="auto"/>
      </w:divBdr>
    </w:div>
    <w:div w:id="1644383809">
      <w:bodyDiv w:val="1"/>
      <w:marLeft w:val="0"/>
      <w:marRight w:val="0"/>
      <w:marTop w:val="0"/>
      <w:marBottom w:val="0"/>
      <w:divBdr>
        <w:top w:val="none" w:sz="0" w:space="0" w:color="auto"/>
        <w:left w:val="none" w:sz="0" w:space="0" w:color="auto"/>
        <w:bottom w:val="none" w:sz="0" w:space="0" w:color="auto"/>
        <w:right w:val="none" w:sz="0" w:space="0" w:color="auto"/>
      </w:divBdr>
    </w:div>
    <w:div w:id="1671443174">
      <w:bodyDiv w:val="1"/>
      <w:marLeft w:val="0"/>
      <w:marRight w:val="0"/>
      <w:marTop w:val="0"/>
      <w:marBottom w:val="0"/>
      <w:divBdr>
        <w:top w:val="none" w:sz="0" w:space="0" w:color="auto"/>
        <w:left w:val="none" w:sz="0" w:space="0" w:color="auto"/>
        <w:bottom w:val="none" w:sz="0" w:space="0" w:color="auto"/>
        <w:right w:val="none" w:sz="0" w:space="0" w:color="auto"/>
      </w:divBdr>
    </w:div>
    <w:div w:id="1677271355">
      <w:bodyDiv w:val="1"/>
      <w:marLeft w:val="0"/>
      <w:marRight w:val="0"/>
      <w:marTop w:val="0"/>
      <w:marBottom w:val="0"/>
      <w:divBdr>
        <w:top w:val="none" w:sz="0" w:space="0" w:color="auto"/>
        <w:left w:val="none" w:sz="0" w:space="0" w:color="auto"/>
        <w:bottom w:val="none" w:sz="0" w:space="0" w:color="auto"/>
        <w:right w:val="none" w:sz="0" w:space="0" w:color="auto"/>
      </w:divBdr>
    </w:div>
    <w:div w:id="1683972978">
      <w:bodyDiv w:val="1"/>
      <w:marLeft w:val="0"/>
      <w:marRight w:val="0"/>
      <w:marTop w:val="0"/>
      <w:marBottom w:val="0"/>
      <w:divBdr>
        <w:top w:val="none" w:sz="0" w:space="0" w:color="auto"/>
        <w:left w:val="none" w:sz="0" w:space="0" w:color="auto"/>
        <w:bottom w:val="none" w:sz="0" w:space="0" w:color="auto"/>
        <w:right w:val="none" w:sz="0" w:space="0" w:color="auto"/>
      </w:divBdr>
    </w:div>
    <w:div w:id="1711687343">
      <w:bodyDiv w:val="1"/>
      <w:marLeft w:val="0"/>
      <w:marRight w:val="0"/>
      <w:marTop w:val="0"/>
      <w:marBottom w:val="0"/>
      <w:divBdr>
        <w:top w:val="none" w:sz="0" w:space="0" w:color="auto"/>
        <w:left w:val="none" w:sz="0" w:space="0" w:color="auto"/>
        <w:bottom w:val="none" w:sz="0" w:space="0" w:color="auto"/>
        <w:right w:val="none" w:sz="0" w:space="0" w:color="auto"/>
      </w:divBdr>
    </w:div>
    <w:div w:id="1805151499">
      <w:bodyDiv w:val="1"/>
      <w:marLeft w:val="0"/>
      <w:marRight w:val="0"/>
      <w:marTop w:val="0"/>
      <w:marBottom w:val="0"/>
      <w:divBdr>
        <w:top w:val="none" w:sz="0" w:space="0" w:color="auto"/>
        <w:left w:val="none" w:sz="0" w:space="0" w:color="auto"/>
        <w:bottom w:val="none" w:sz="0" w:space="0" w:color="auto"/>
        <w:right w:val="none" w:sz="0" w:space="0" w:color="auto"/>
      </w:divBdr>
    </w:div>
    <w:div w:id="1822379216">
      <w:bodyDiv w:val="1"/>
      <w:marLeft w:val="0"/>
      <w:marRight w:val="0"/>
      <w:marTop w:val="0"/>
      <w:marBottom w:val="0"/>
      <w:divBdr>
        <w:top w:val="none" w:sz="0" w:space="0" w:color="auto"/>
        <w:left w:val="none" w:sz="0" w:space="0" w:color="auto"/>
        <w:bottom w:val="none" w:sz="0" w:space="0" w:color="auto"/>
        <w:right w:val="none" w:sz="0" w:space="0" w:color="auto"/>
      </w:divBdr>
    </w:div>
    <w:div w:id="1847866704">
      <w:bodyDiv w:val="1"/>
      <w:marLeft w:val="0"/>
      <w:marRight w:val="0"/>
      <w:marTop w:val="0"/>
      <w:marBottom w:val="0"/>
      <w:divBdr>
        <w:top w:val="none" w:sz="0" w:space="0" w:color="auto"/>
        <w:left w:val="none" w:sz="0" w:space="0" w:color="auto"/>
        <w:bottom w:val="none" w:sz="0" w:space="0" w:color="auto"/>
        <w:right w:val="none" w:sz="0" w:space="0" w:color="auto"/>
      </w:divBdr>
    </w:div>
    <w:div w:id="1864974160">
      <w:bodyDiv w:val="1"/>
      <w:marLeft w:val="0"/>
      <w:marRight w:val="0"/>
      <w:marTop w:val="0"/>
      <w:marBottom w:val="0"/>
      <w:divBdr>
        <w:top w:val="none" w:sz="0" w:space="0" w:color="auto"/>
        <w:left w:val="none" w:sz="0" w:space="0" w:color="auto"/>
        <w:bottom w:val="none" w:sz="0" w:space="0" w:color="auto"/>
        <w:right w:val="none" w:sz="0" w:space="0" w:color="auto"/>
      </w:divBdr>
    </w:div>
    <w:div w:id="1868370977">
      <w:bodyDiv w:val="1"/>
      <w:marLeft w:val="0"/>
      <w:marRight w:val="0"/>
      <w:marTop w:val="0"/>
      <w:marBottom w:val="0"/>
      <w:divBdr>
        <w:top w:val="none" w:sz="0" w:space="0" w:color="auto"/>
        <w:left w:val="none" w:sz="0" w:space="0" w:color="auto"/>
        <w:bottom w:val="none" w:sz="0" w:space="0" w:color="auto"/>
        <w:right w:val="none" w:sz="0" w:space="0" w:color="auto"/>
      </w:divBdr>
    </w:div>
    <w:div w:id="1947346245">
      <w:bodyDiv w:val="1"/>
      <w:marLeft w:val="0"/>
      <w:marRight w:val="0"/>
      <w:marTop w:val="0"/>
      <w:marBottom w:val="0"/>
      <w:divBdr>
        <w:top w:val="none" w:sz="0" w:space="0" w:color="auto"/>
        <w:left w:val="none" w:sz="0" w:space="0" w:color="auto"/>
        <w:bottom w:val="none" w:sz="0" w:space="0" w:color="auto"/>
        <w:right w:val="none" w:sz="0" w:space="0" w:color="auto"/>
      </w:divBdr>
    </w:div>
    <w:div w:id="2003000763">
      <w:bodyDiv w:val="1"/>
      <w:marLeft w:val="0"/>
      <w:marRight w:val="0"/>
      <w:marTop w:val="0"/>
      <w:marBottom w:val="0"/>
      <w:divBdr>
        <w:top w:val="none" w:sz="0" w:space="0" w:color="auto"/>
        <w:left w:val="none" w:sz="0" w:space="0" w:color="auto"/>
        <w:bottom w:val="none" w:sz="0" w:space="0" w:color="auto"/>
        <w:right w:val="none" w:sz="0" w:space="0" w:color="auto"/>
      </w:divBdr>
    </w:div>
    <w:div w:id="2092500593">
      <w:bodyDiv w:val="1"/>
      <w:marLeft w:val="0"/>
      <w:marRight w:val="0"/>
      <w:marTop w:val="0"/>
      <w:marBottom w:val="0"/>
      <w:divBdr>
        <w:top w:val="none" w:sz="0" w:space="0" w:color="auto"/>
        <w:left w:val="none" w:sz="0" w:space="0" w:color="auto"/>
        <w:bottom w:val="none" w:sz="0" w:space="0" w:color="auto"/>
        <w:right w:val="none" w:sz="0" w:space="0" w:color="auto"/>
      </w:divBdr>
    </w:div>
    <w:div w:id="2094232066">
      <w:bodyDiv w:val="1"/>
      <w:marLeft w:val="0"/>
      <w:marRight w:val="0"/>
      <w:marTop w:val="0"/>
      <w:marBottom w:val="0"/>
      <w:divBdr>
        <w:top w:val="none" w:sz="0" w:space="0" w:color="auto"/>
        <w:left w:val="none" w:sz="0" w:space="0" w:color="auto"/>
        <w:bottom w:val="none" w:sz="0" w:space="0" w:color="auto"/>
        <w:right w:val="none" w:sz="0" w:space="0" w:color="auto"/>
      </w:divBdr>
    </w:div>
    <w:div w:id="2116822581">
      <w:bodyDiv w:val="1"/>
      <w:marLeft w:val="0"/>
      <w:marRight w:val="0"/>
      <w:marTop w:val="0"/>
      <w:marBottom w:val="0"/>
      <w:divBdr>
        <w:top w:val="none" w:sz="0" w:space="0" w:color="auto"/>
        <w:left w:val="none" w:sz="0" w:space="0" w:color="auto"/>
        <w:bottom w:val="none" w:sz="0" w:space="0" w:color="auto"/>
        <w:right w:val="none" w:sz="0" w:space="0" w:color="auto"/>
      </w:divBdr>
    </w:div>
    <w:div w:id="212083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yestr.court.gov.ua/Review/104871571"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reyestr.court.gov.ua/Review/105347531" TargetMode="External"/><Relationship Id="rId10" Type="http://schemas.openxmlformats.org/officeDocument/2006/relationships/hyperlink" Target="https://reyestr.court.gov.ua/Review/10052328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image" Target="media/image5.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49EB8-7273-4E35-AEFB-70D82A2E2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7</Pages>
  <Words>12032</Words>
  <Characters>6859</Characters>
  <Application>Microsoft Office Word</Application>
  <DocSecurity>0</DocSecurity>
  <Lines>57</Lines>
  <Paragraphs>37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Іванов О.О</dc:creator>
  <cp:keywords/>
  <dc:description/>
  <cp:lastModifiedBy>Браславская Ю.Н.</cp:lastModifiedBy>
  <cp:revision>148</cp:revision>
  <cp:lastPrinted>2022-10-27T08:40:00Z</cp:lastPrinted>
  <dcterms:created xsi:type="dcterms:W3CDTF">2022-09-26T08:31:00Z</dcterms:created>
  <dcterms:modified xsi:type="dcterms:W3CDTF">2022-12-26T09:26:00Z</dcterms:modified>
</cp:coreProperties>
</file>